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36B" w:rsidRDefault="005F636B" w:rsidP="005370AE">
      <w:pPr>
        <w:pStyle w:val="Nadpis1"/>
        <w:jc w:val="center"/>
        <w:rPr>
          <w:lang w:val="cs-CZ"/>
        </w:rPr>
      </w:pPr>
    </w:p>
    <w:p w:rsidR="005F636B" w:rsidRDefault="005F636B" w:rsidP="005370AE">
      <w:pPr>
        <w:pStyle w:val="Nadpis1"/>
        <w:jc w:val="center"/>
        <w:rPr>
          <w:lang w:val="cs-CZ"/>
        </w:rPr>
      </w:pPr>
    </w:p>
    <w:p w:rsidR="005F636B" w:rsidRDefault="005F636B" w:rsidP="005370AE">
      <w:pPr>
        <w:pStyle w:val="Nadpis1"/>
        <w:jc w:val="center"/>
        <w:rPr>
          <w:lang w:val="cs-CZ"/>
        </w:rPr>
      </w:pPr>
      <w:r w:rsidRPr="005370AE">
        <w:rPr>
          <w:noProof/>
          <w:lang w:val="cs-CZ" w:eastAsia="cs-CZ" w:bidi="ar-SA"/>
        </w:rPr>
        <w:drawing>
          <wp:inline distT="0" distB="0" distL="0" distR="0">
            <wp:extent cx="1327345" cy="1365738"/>
            <wp:effectExtent l="19050" t="0" r="6155" b="0"/>
            <wp:docPr id="2" name="obrázek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345" cy="1365738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0AE" w:rsidRDefault="005370AE" w:rsidP="005370AE">
      <w:pPr>
        <w:pStyle w:val="Nadpis1"/>
        <w:jc w:val="center"/>
        <w:rPr>
          <w:lang w:val="cs-CZ"/>
        </w:rPr>
      </w:pPr>
    </w:p>
    <w:p w:rsidR="005F636B" w:rsidRDefault="005F636B" w:rsidP="005F636B">
      <w:pPr>
        <w:rPr>
          <w:lang w:val="cs-CZ"/>
        </w:rPr>
      </w:pPr>
    </w:p>
    <w:p w:rsidR="005F636B" w:rsidRPr="005F636B" w:rsidRDefault="005F636B" w:rsidP="005F636B">
      <w:pPr>
        <w:rPr>
          <w:lang w:val="cs-CZ"/>
        </w:rPr>
      </w:pPr>
    </w:p>
    <w:tbl>
      <w:tblPr>
        <w:tblW w:w="8660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2680"/>
        <w:gridCol w:w="5980"/>
      </w:tblGrid>
      <w:tr w:rsidR="00993F98" w:rsidTr="00993F98">
        <w:trPr>
          <w:trHeight w:val="720"/>
        </w:trPr>
        <w:tc>
          <w:tcPr>
            <w:tcW w:w="26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3F98" w:rsidRDefault="00993F98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NÁZEV ŠKOLY:</w:t>
            </w:r>
          </w:p>
        </w:tc>
        <w:tc>
          <w:tcPr>
            <w:tcW w:w="59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93F98" w:rsidRDefault="00993F98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GYMNÁZIUM JOSEFA JUNGMANNA, LITOMĚŘICE, Svojsíkova 1, příspěvková organizace</w:t>
            </w:r>
          </w:p>
        </w:tc>
      </w:tr>
      <w:tr w:rsidR="00993F98" w:rsidTr="00993F98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93F98" w:rsidRDefault="00993F98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ČÍSLO PROJEKTU: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93F98" w:rsidRDefault="00993F98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CZ.1.07/1.5.00/34.1082</w:t>
            </w:r>
          </w:p>
        </w:tc>
      </w:tr>
      <w:tr w:rsidR="00993F98" w:rsidTr="00993F98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93F98" w:rsidRDefault="00993F98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NÁZEV MATERIÁLU: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93F98" w:rsidRDefault="00993F98" w:rsidP="00A94AF4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VY_32_INOVACE_</w:t>
            </w:r>
            <w:r w:rsidR="00E431AC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9A_11</w:t>
            </w:r>
            <w:r w:rsidR="00A94AF4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_</w:t>
            </w:r>
            <w:r w:rsidR="00E431AC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Test 11</w:t>
            </w:r>
            <w:r w:rsidR="00A94AF4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-</w:t>
            </w:r>
            <w:r w:rsidR="00E431AC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Vektory</w:t>
            </w:r>
          </w:p>
        </w:tc>
      </w:tr>
      <w:tr w:rsidR="00993F98" w:rsidTr="00993F98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93F98" w:rsidRDefault="00993F98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TÉMA SADY: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93F98" w:rsidRDefault="00993F98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Opakování matematiky</w:t>
            </w:r>
          </w:p>
        </w:tc>
      </w:tr>
      <w:tr w:rsidR="00993F98" w:rsidTr="00993F98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93F98" w:rsidRDefault="00993F98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ROČNÍK: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93F98" w:rsidRDefault="00993F98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4. ročník, oktáva</w:t>
            </w:r>
          </w:p>
        </w:tc>
      </w:tr>
      <w:tr w:rsidR="00993F98" w:rsidTr="00993F98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93F98" w:rsidRDefault="00993F98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DATUM VZNIKU: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93F98" w:rsidRDefault="00E431AC" w:rsidP="00E431AC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listopad</w:t>
            </w:r>
            <w:r w:rsidR="00993F98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2013</w:t>
            </w:r>
          </w:p>
        </w:tc>
      </w:tr>
      <w:tr w:rsidR="00993F98" w:rsidTr="00993F98">
        <w:trPr>
          <w:trHeight w:val="372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993F98" w:rsidRDefault="00993F98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AUTOR: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993F98" w:rsidRDefault="00993F98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Mgr. Vladimír Švihlík</w:t>
            </w:r>
          </w:p>
        </w:tc>
      </w:tr>
    </w:tbl>
    <w:p w:rsidR="00993F98" w:rsidRDefault="00993F98" w:rsidP="00A62BDA">
      <w:pPr>
        <w:pStyle w:val="Nadpis1"/>
        <w:rPr>
          <w:lang w:val="cs-CZ"/>
        </w:rPr>
      </w:pPr>
    </w:p>
    <w:p w:rsidR="005F636B" w:rsidRDefault="005F636B" w:rsidP="004E404E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5F636B" w:rsidRDefault="005F636B" w:rsidP="004E404E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  <w:r w:rsidRPr="00D075ED">
        <w:rPr>
          <w:noProof/>
          <w:lang w:val="cs-CZ" w:eastAsia="cs-CZ" w:bidi="ar-SA"/>
        </w:rPr>
        <w:drawing>
          <wp:inline distT="0" distB="0" distL="0" distR="0">
            <wp:extent cx="5399844" cy="1043354"/>
            <wp:effectExtent l="19050" t="0" r="0" b="0"/>
            <wp:docPr id="4" name="obrázek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9844" cy="1043354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636B" w:rsidRDefault="005F636B" w:rsidP="004E404E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5F636B" w:rsidRDefault="005F636B" w:rsidP="004E404E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5F636B" w:rsidRDefault="005F636B" w:rsidP="004E404E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5F636B" w:rsidRDefault="005F636B" w:rsidP="004E404E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5F636B" w:rsidRDefault="005F636B" w:rsidP="004E404E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3F7E43" w:rsidRDefault="00D350FF" w:rsidP="004E404E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  <w:r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  <w:lastRenderedPageBreak/>
        <w:t>Anotace</w:t>
      </w:r>
    </w:p>
    <w:p w:rsidR="00D350FF" w:rsidRPr="00D350FF" w:rsidRDefault="00D350FF" w:rsidP="00D350FF">
      <w:pPr>
        <w:rPr>
          <w:sz w:val="20"/>
          <w:szCs w:val="20"/>
        </w:rPr>
      </w:pPr>
      <w:proofErr w:type="gramStart"/>
      <w:r w:rsidRPr="00D350FF">
        <w:rPr>
          <w:rFonts w:ascii="Calibri" w:hAnsi="Calibri" w:cs="Calibri"/>
          <w:sz w:val="20"/>
          <w:szCs w:val="20"/>
        </w:rPr>
        <w:t>Test, který je složen z celkem 15 uzavřených otázek s nabídkou možných odpovědí – většinou pěti.</w:t>
      </w:r>
      <w:proofErr w:type="gramEnd"/>
      <w:r w:rsidRPr="00D350FF">
        <w:rPr>
          <w:rFonts w:ascii="Calibri" w:hAnsi="Calibri" w:cs="Calibri"/>
          <w:sz w:val="20"/>
          <w:szCs w:val="20"/>
        </w:rPr>
        <w:t xml:space="preserve"> </w:t>
      </w:r>
      <w:proofErr w:type="gramStart"/>
      <w:r w:rsidRPr="00D350FF">
        <w:rPr>
          <w:rFonts w:ascii="Calibri" w:hAnsi="Calibri" w:cs="Calibri"/>
          <w:b/>
          <w:sz w:val="20"/>
          <w:szCs w:val="20"/>
        </w:rPr>
        <w:t>Vždy jen jedna odpověď je správná.</w:t>
      </w:r>
      <w:proofErr w:type="gramEnd"/>
      <w:r w:rsidRPr="00D350FF">
        <w:rPr>
          <w:rFonts w:ascii="Calibri" w:hAnsi="Calibri" w:cs="Calibri"/>
          <w:b/>
          <w:sz w:val="20"/>
          <w:szCs w:val="20"/>
        </w:rPr>
        <w:t xml:space="preserve"> </w:t>
      </w:r>
      <w:r w:rsidRPr="00D350FF">
        <w:rPr>
          <w:rFonts w:ascii="Calibri" w:hAnsi="Calibri" w:cs="Calibri"/>
          <w:sz w:val="20"/>
          <w:szCs w:val="20"/>
        </w:rPr>
        <w:t xml:space="preserve">Je určen pro matematiku, lze jej však využívat i v různých seminářích z matematiky ve vyšších </w:t>
      </w:r>
      <w:proofErr w:type="gramStart"/>
      <w:r w:rsidRPr="00D350FF">
        <w:rPr>
          <w:rFonts w:ascii="Calibri" w:hAnsi="Calibri" w:cs="Calibri"/>
          <w:sz w:val="20"/>
          <w:szCs w:val="20"/>
        </w:rPr>
        <w:t>ročnících ,</w:t>
      </w:r>
      <w:proofErr w:type="gramEnd"/>
      <w:r w:rsidRPr="00D350FF">
        <w:rPr>
          <w:rFonts w:ascii="Calibri" w:hAnsi="Calibri" w:cs="Calibri"/>
          <w:sz w:val="20"/>
          <w:szCs w:val="20"/>
        </w:rPr>
        <w:t xml:space="preserve"> zejména ve čtvrtém, především k opakování učiva 3. </w:t>
      </w:r>
      <w:proofErr w:type="gramStart"/>
      <w:r w:rsidRPr="00D350FF">
        <w:rPr>
          <w:rFonts w:ascii="Calibri" w:hAnsi="Calibri" w:cs="Calibri"/>
          <w:sz w:val="20"/>
          <w:szCs w:val="20"/>
        </w:rPr>
        <w:t>ročníku</w:t>
      </w:r>
      <w:proofErr w:type="gramEnd"/>
      <w:r w:rsidRPr="00D350FF">
        <w:rPr>
          <w:rFonts w:ascii="Calibri" w:hAnsi="Calibri" w:cs="Calibri"/>
          <w:sz w:val="20"/>
          <w:szCs w:val="20"/>
        </w:rPr>
        <w:t xml:space="preserve">, je možné jej však užít i jako motivační. Obsahuje zejména úlohy </w:t>
      </w:r>
      <w:proofErr w:type="gramStart"/>
      <w:r w:rsidRPr="00D350FF">
        <w:rPr>
          <w:rFonts w:ascii="Calibri" w:hAnsi="Calibri" w:cs="Calibri"/>
          <w:sz w:val="20"/>
          <w:szCs w:val="20"/>
        </w:rPr>
        <w:t>na</w:t>
      </w:r>
      <w:proofErr w:type="gramEnd"/>
      <w:r w:rsidRPr="00D350FF">
        <w:rPr>
          <w:rFonts w:ascii="Calibri" w:hAnsi="Calibri" w:cs="Calibri"/>
          <w:sz w:val="20"/>
          <w:szCs w:val="20"/>
        </w:rPr>
        <w:t xml:space="preserve"> vektory, navíc pak rozšiřující úlohy o logaritmech, výrocích atd. Testování </w:t>
      </w:r>
      <w:proofErr w:type="gramStart"/>
      <w:r w:rsidRPr="00D350FF">
        <w:rPr>
          <w:rFonts w:ascii="Calibri" w:hAnsi="Calibri" w:cs="Calibri"/>
          <w:sz w:val="20"/>
          <w:szCs w:val="20"/>
        </w:rPr>
        <w:t>na</w:t>
      </w:r>
      <w:proofErr w:type="gramEnd"/>
      <w:r w:rsidRPr="00D350FF">
        <w:rPr>
          <w:rFonts w:ascii="Calibri" w:hAnsi="Calibri" w:cs="Calibri"/>
          <w:sz w:val="20"/>
          <w:szCs w:val="20"/>
        </w:rPr>
        <w:t xml:space="preserve"> žácích IV. </w:t>
      </w:r>
      <w:proofErr w:type="gramStart"/>
      <w:r w:rsidRPr="00D350FF">
        <w:rPr>
          <w:rFonts w:ascii="Calibri" w:hAnsi="Calibri" w:cs="Calibri"/>
          <w:sz w:val="20"/>
          <w:szCs w:val="20"/>
        </w:rPr>
        <w:t>ročníku</w:t>
      </w:r>
      <w:proofErr w:type="gramEnd"/>
      <w:r w:rsidRPr="00D350FF">
        <w:rPr>
          <w:rFonts w:ascii="Calibri" w:hAnsi="Calibri" w:cs="Calibri"/>
          <w:sz w:val="20"/>
          <w:szCs w:val="20"/>
        </w:rPr>
        <w:t xml:space="preserve"> trvalo 45 min. Průměrná úspěšnost žáků při ověřování byla 50 %, nejlepší 93%, nejslabší 27%. </w:t>
      </w:r>
      <w:proofErr w:type="gramStart"/>
      <w:r w:rsidRPr="00D350FF">
        <w:rPr>
          <w:rFonts w:ascii="Calibri" w:hAnsi="Calibri" w:cs="Calibri"/>
          <w:sz w:val="20"/>
          <w:szCs w:val="20"/>
        </w:rPr>
        <w:t>Nejobtížnější (s nejnižší úspěšností) byla úloha 15.</w:t>
      </w:r>
      <w:proofErr w:type="gramEnd"/>
      <w:r w:rsidRPr="00D350FF">
        <w:rPr>
          <w:rFonts w:ascii="Calibri" w:hAnsi="Calibri" w:cs="Calibri"/>
          <w:sz w:val="20"/>
          <w:szCs w:val="20"/>
        </w:rPr>
        <w:t xml:space="preserve">  </w:t>
      </w:r>
      <w:r w:rsidRPr="00D350FF">
        <w:rPr>
          <w:sz w:val="20"/>
          <w:szCs w:val="20"/>
        </w:rPr>
        <w:t>Způsoby a možnosti využití testů ve výuce: A</w:t>
      </w:r>
      <w:proofErr w:type="gramStart"/>
      <w:r w:rsidRPr="00D350FF">
        <w:rPr>
          <w:sz w:val="20"/>
          <w:szCs w:val="20"/>
        </w:rPr>
        <w:t>)Test</w:t>
      </w:r>
      <w:proofErr w:type="gramEnd"/>
      <w:r w:rsidRPr="00D350FF">
        <w:rPr>
          <w:sz w:val="20"/>
          <w:szCs w:val="20"/>
        </w:rPr>
        <w:t xml:space="preserve"> lze promítat dataprojektorem, žáci mohou ihned pracovat individuálně, případně ve skupinách B)Test lze vytisknout a používat v papírové podobě na různé druhy písemných a kontrolních prací  C) Test lze dát k dispozici žákům k domácí přípravě, samostudiu, přípravě k maturitní či přijímací zkoušce  D) Test lze snadno převést do podoby prezentace např. </w:t>
      </w:r>
      <w:proofErr w:type="gramStart"/>
      <w:r w:rsidRPr="00D350FF">
        <w:rPr>
          <w:sz w:val="20"/>
          <w:szCs w:val="20"/>
        </w:rPr>
        <w:t>v</w:t>
      </w:r>
      <w:proofErr w:type="gramEnd"/>
      <w:r w:rsidRPr="00D350FF">
        <w:rPr>
          <w:sz w:val="20"/>
          <w:szCs w:val="20"/>
        </w:rPr>
        <w:t> MS OFFICE či Libreoffice  E)Test je možno vyplňovat on-line, (viz návod), po stisknutí tlačítka vyhodnotit žák i učitel obdrží zpětnou vazbu ve formě procentuální úspěšnosti i správných a nesprávných odpovědí. F) Do testu ve variantě pro MS WORD lze přidávat či ubírat otázky a podle toho i tabulku se správným řešením.</w:t>
      </w:r>
    </w:p>
    <w:p w:rsidR="004E404E" w:rsidRPr="0059566A" w:rsidRDefault="004E404E" w:rsidP="004E404E">
      <w:pPr>
        <w:spacing w:before="100" w:beforeAutospacing="1" w:after="100" w:afterAutospacing="1"/>
        <w:rPr>
          <w:rFonts w:ascii="Times New Roman" w:eastAsia="Times New Roman" w:hAnsi="Times New Roman"/>
          <w:lang w:val="cs-CZ" w:eastAsia="cs-CZ" w:bidi="ar-SA"/>
        </w:rPr>
      </w:pPr>
      <w:proofErr w:type="gramStart"/>
      <w:r w:rsidRPr="0059566A"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  <w:t>Pokyny  pro</w:t>
      </w:r>
      <w:proofErr w:type="gramEnd"/>
      <w:r w:rsidRPr="0059566A"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  <w:t xml:space="preserve"> studenty:</w:t>
      </w:r>
    </w:p>
    <w:p w:rsidR="004E404E" w:rsidRPr="0059566A" w:rsidRDefault="004E404E" w:rsidP="004E404E">
      <w:pPr>
        <w:rPr>
          <w:rFonts w:eastAsia="Times New Roman"/>
          <w:lang w:val="cs-CZ" w:eastAsia="cs-CZ" w:bidi="ar-SA"/>
        </w:rPr>
      </w:pP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1)Počkejte</w:t>
      </w:r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 xml:space="preserve"> na pokyn svého pedagoga k zahájení testu!</w:t>
      </w:r>
    </w:p>
    <w:p w:rsidR="004E404E" w:rsidRPr="0059566A" w:rsidRDefault="004E404E" w:rsidP="004E404E">
      <w:pPr>
        <w:rPr>
          <w:rFonts w:eastAsia="Times New Roman"/>
          <w:lang w:val="cs-CZ" w:eastAsia="cs-CZ" w:bidi="ar-SA"/>
        </w:rPr>
      </w:pP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2)Vyplňte</w:t>
      </w:r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 xml:space="preserve"> do tabulky nalevo své příjmení a jméno (raději bez diakritiky).</w:t>
      </w:r>
    </w:p>
    <w:p w:rsidR="004E404E" w:rsidRPr="0059566A" w:rsidRDefault="004E404E" w:rsidP="004E404E">
      <w:pPr>
        <w:rPr>
          <w:rFonts w:eastAsia="Times New Roman"/>
          <w:lang w:val="cs-CZ" w:eastAsia="cs-CZ" w:bidi="ar-SA"/>
        </w:rPr>
      </w:pP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3)Vždy</w:t>
      </w:r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 xml:space="preserve"> jen jedna odpověď je správná.</w:t>
      </w:r>
    </w:p>
    <w:p w:rsidR="004E404E" w:rsidRPr="0059566A" w:rsidRDefault="004E404E" w:rsidP="004E404E">
      <w:pPr>
        <w:rPr>
          <w:rFonts w:eastAsia="Times New Roman"/>
          <w:lang w:val="cs-CZ" w:eastAsia="cs-CZ" w:bidi="ar-SA"/>
        </w:rPr>
      </w:pP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4)Zapisujte</w:t>
      </w:r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 xml:space="preserve"> odpovědi velkými písmeny, např. A</w:t>
      </w: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,B</w:t>
      </w:r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>….</w:t>
      </w:r>
    </w:p>
    <w:p w:rsidR="004E404E" w:rsidRPr="0059566A" w:rsidRDefault="004E404E" w:rsidP="004E404E">
      <w:pPr>
        <w:rPr>
          <w:rFonts w:eastAsia="Times New Roman"/>
          <w:lang w:val="cs-CZ" w:eastAsia="cs-CZ" w:bidi="ar-SA"/>
        </w:rPr>
      </w:pP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5)Nejpozději</w:t>
      </w:r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 xml:space="preserve"> na pokyn svého pedagoga (ale můžete I dříve) stiskněte </w:t>
      </w:r>
      <w:r w:rsidRPr="0059566A">
        <w:rPr>
          <w:rFonts w:eastAsia="Times New Roman"/>
          <w:b/>
          <w:bCs/>
          <w:sz w:val="20"/>
          <w:szCs w:val="20"/>
          <w:lang w:eastAsia="cs-CZ" w:bidi="ar-SA"/>
        </w:rPr>
        <w:t>Vyhodnotit</w:t>
      </w:r>
      <w:r w:rsidRPr="0059566A">
        <w:rPr>
          <w:rFonts w:eastAsia="Times New Roman"/>
          <w:sz w:val="20"/>
          <w:szCs w:val="20"/>
          <w:lang w:eastAsia="cs-CZ" w:bidi="ar-SA"/>
        </w:rPr>
        <w:t xml:space="preserve"> !</w:t>
      </w:r>
    </w:p>
    <w:p w:rsidR="004E404E" w:rsidRPr="0059566A" w:rsidRDefault="004E404E" w:rsidP="004E404E">
      <w:pPr>
        <w:rPr>
          <w:rFonts w:eastAsia="Times New Roman"/>
          <w:lang w:val="cs-CZ" w:eastAsia="cs-CZ" w:bidi="ar-SA"/>
        </w:rPr>
      </w:pP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6)Případné</w:t>
      </w:r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 xml:space="preserve"> opravy lze provádět pouze před stisknutím tlačítka </w:t>
      </w:r>
      <w:r w:rsidRPr="0059566A">
        <w:rPr>
          <w:rFonts w:eastAsia="Times New Roman"/>
          <w:b/>
          <w:bCs/>
          <w:sz w:val="20"/>
          <w:szCs w:val="20"/>
          <w:lang w:eastAsia="cs-CZ" w:bidi="ar-SA"/>
        </w:rPr>
        <w:t>Vyhodnotit</w:t>
      </w:r>
      <w:r w:rsidRPr="0059566A">
        <w:rPr>
          <w:rFonts w:eastAsia="Times New Roman"/>
          <w:sz w:val="20"/>
          <w:szCs w:val="20"/>
          <w:lang w:eastAsia="cs-CZ" w:bidi="ar-SA"/>
        </w:rPr>
        <w:t>, pak už ne!</w:t>
      </w:r>
    </w:p>
    <w:p w:rsidR="004E404E" w:rsidRPr="0059566A" w:rsidRDefault="004E404E" w:rsidP="004E404E">
      <w:pPr>
        <w:rPr>
          <w:rFonts w:eastAsia="Times New Roman"/>
          <w:lang w:val="cs-CZ" w:eastAsia="cs-CZ" w:bidi="ar-SA"/>
        </w:rPr>
      </w:pP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7)Hned</w:t>
      </w:r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 xml:space="preserve"> poté uvidíte své výsledky, dobré i špatné odpovědi.</w:t>
      </w:r>
    </w:p>
    <w:p w:rsidR="004E404E" w:rsidRDefault="004E404E" w:rsidP="00A62BDA">
      <w:pPr>
        <w:pStyle w:val="Nadpis1"/>
        <w:rPr>
          <w:lang w:val="cs-CZ"/>
        </w:rPr>
      </w:pPr>
    </w:p>
    <w:p w:rsidR="007A7338" w:rsidRDefault="00A62BDA" w:rsidP="00A62BDA">
      <w:pPr>
        <w:pStyle w:val="Nadpis1"/>
        <w:rPr>
          <w:lang w:val="cs-CZ"/>
        </w:rPr>
      </w:pPr>
      <w:r>
        <w:rPr>
          <w:lang w:val="cs-CZ"/>
        </w:rPr>
        <w:t xml:space="preserve">Test </w:t>
      </w:r>
      <w:r w:rsidR="00A94AF4">
        <w:rPr>
          <w:lang w:val="cs-CZ"/>
        </w:rPr>
        <w:t>11-</w:t>
      </w:r>
      <w:r>
        <w:rPr>
          <w:lang w:val="cs-CZ"/>
        </w:rPr>
        <w:t xml:space="preserve"> </w:t>
      </w:r>
      <w:r w:rsidR="00052958">
        <w:rPr>
          <w:lang w:val="cs-CZ"/>
        </w:rPr>
        <w:t>Vektory</w:t>
      </w:r>
    </w:p>
    <w:p w:rsidR="00A62BDA" w:rsidRPr="00147040" w:rsidRDefault="00C10287" w:rsidP="00A62BDA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E40F66">
        <w:rPr>
          <w:sz w:val="18"/>
          <w:szCs w:val="18"/>
        </w:rPr>
        <w:t xml:space="preserve">Čtverec, jehož sousední vrcholy jsou body </w:t>
      </w:r>
      <w:proofErr w:type="gramStart"/>
      <w:r w:rsidRPr="00E40F66">
        <w:rPr>
          <w:sz w:val="18"/>
          <w:szCs w:val="18"/>
        </w:rPr>
        <w:t>A</w:t>
      </w:r>
      <m:oMath>
        <w:proofErr w:type="gramEnd"/>
        <m:d>
          <m:dPr>
            <m:begChr m:val="["/>
            <m:endChr m:val="]"/>
            <m:ctrlPr>
              <w:rPr>
                <w:rFonts w:ascii="Cambria Math" w:hAnsi="Cambria Math"/>
                <w:i/>
                <w:sz w:val="18"/>
                <w:szCs w:val="18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18"/>
                <w:szCs w:val="18"/>
              </w:rPr>
              <m:t>-5;2</m:t>
            </m:r>
          </m:e>
        </m:d>
        <m:r>
          <m:rPr>
            <m:sty m:val="bi"/>
          </m:rPr>
          <w:rPr>
            <w:rFonts w:ascii="Cambria Math" w:hAnsi="Cambria Math"/>
            <w:sz w:val="18"/>
            <w:szCs w:val="18"/>
          </w:rPr>
          <m:t>,B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18"/>
                <w:szCs w:val="18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18"/>
                <w:szCs w:val="18"/>
              </w:rPr>
              <m:t>0;-5</m:t>
            </m:r>
          </m:e>
        </m:d>
      </m:oMath>
      <w:r w:rsidRPr="00E40F66">
        <w:rPr>
          <w:rFonts w:eastAsiaTheme="minorEastAsia"/>
          <w:sz w:val="18"/>
          <w:szCs w:val="18"/>
        </w:rPr>
        <w:t>, má obsah:</w:t>
      </w:r>
    </w:p>
    <w:p w:rsidR="00A62BDA" w:rsidRPr="00147040" w:rsidRDefault="00C10287" w:rsidP="00A62BDA">
      <w:pPr>
        <w:pStyle w:val="Odstavecseseznamem"/>
        <w:numPr>
          <w:ilvl w:val="0"/>
          <w:numId w:val="2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64</w:t>
      </w:r>
    </w:p>
    <w:p w:rsidR="00A62BDA" w:rsidRPr="00147040" w:rsidRDefault="00C10287" w:rsidP="00A62BDA">
      <w:pPr>
        <w:pStyle w:val="Odstavecseseznamem"/>
        <w:numPr>
          <w:ilvl w:val="0"/>
          <w:numId w:val="2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74</w:t>
      </w:r>
    </w:p>
    <w:p w:rsidR="00A62BDA" w:rsidRPr="00147040" w:rsidRDefault="00C10287" w:rsidP="00A62BDA">
      <w:pPr>
        <w:pStyle w:val="Odstavecseseznamem"/>
        <w:numPr>
          <w:ilvl w:val="0"/>
          <w:numId w:val="2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25</w:t>
      </w:r>
    </w:p>
    <w:p w:rsidR="00A62BDA" w:rsidRPr="00147040" w:rsidRDefault="00C10287" w:rsidP="00A62BDA">
      <w:pPr>
        <w:pStyle w:val="Odstavecseseznamem"/>
        <w:numPr>
          <w:ilvl w:val="0"/>
          <w:numId w:val="2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34</w:t>
      </w:r>
    </w:p>
    <w:p w:rsidR="00A62BDA" w:rsidRPr="00147040" w:rsidRDefault="00C10287" w:rsidP="00A62BDA">
      <w:pPr>
        <w:pStyle w:val="Odstavecseseznamem"/>
        <w:numPr>
          <w:ilvl w:val="0"/>
          <w:numId w:val="2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A62BDA" w:rsidRPr="00147040" w:rsidRDefault="00C10287" w:rsidP="00A62BDA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E40F66">
        <w:rPr>
          <w:rFonts w:eastAsiaTheme="minorEastAsia"/>
          <w:sz w:val="18"/>
          <w:szCs w:val="18"/>
        </w:rPr>
        <w:t xml:space="preserve">Množina vektorů </w:t>
      </w:r>
      <m:oMath>
        <m:acc>
          <m:accPr>
            <m:chr m:val="⃗"/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accPr>
          <m:e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8"/>
              </w:rPr>
              <m:t>c</m:t>
            </m:r>
          </m:e>
        </m:acc>
      </m:oMath>
      <w:r w:rsidRPr="00E40F66">
        <w:rPr>
          <w:rFonts w:eastAsiaTheme="minorEastAsia"/>
          <w:sz w:val="18"/>
          <w:szCs w:val="18"/>
        </w:rPr>
        <w:t xml:space="preserve">, kolmých k vektorům </w:t>
      </w:r>
      <m:oMath>
        <m:acc>
          <m:accPr>
            <m:chr m:val="⃗"/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accPr>
          <m:e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8"/>
              </w:rPr>
              <m:t>a</m:t>
            </m:r>
          </m:e>
        </m:acc>
      </m:oMath>
      <w:r w:rsidRPr="00E40F66">
        <w:rPr>
          <w:rFonts w:eastAsiaTheme="minorEastAsia"/>
          <w:sz w:val="18"/>
          <w:szCs w:val="18"/>
        </w:rPr>
        <w:t xml:space="preserve"> =(-1;1;2) a </w:t>
      </w:r>
      <m:oMath>
        <m:acc>
          <m:accPr>
            <m:chr m:val="⃗"/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accPr>
          <m:e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8"/>
              </w:rPr>
              <m:t>b</m:t>
            </m:r>
          </m:e>
        </m:acc>
      </m:oMath>
      <w:r w:rsidRPr="00E40F66">
        <w:rPr>
          <w:rFonts w:eastAsiaTheme="minorEastAsia"/>
          <w:sz w:val="18"/>
          <w:szCs w:val="18"/>
        </w:rPr>
        <w:t>=(-2;0;5) je pro p</w:t>
      </w:r>
      <m:oMath>
        <m:r>
          <m:rPr>
            <m:sty m:val="bi"/>
          </m:rPr>
          <w:rPr>
            <w:rFonts w:ascii="Cambria Math" w:eastAsiaTheme="minorEastAsia" w:hAnsi="Cambria Math"/>
            <w:sz w:val="18"/>
            <w:szCs w:val="18"/>
          </w:rPr>
          <m:t>∈</m:t>
        </m:r>
      </m:oMath>
      <w:r w:rsidRPr="00E40F66">
        <w:rPr>
          <w:rFonts w:eastAsiaTheme="minorEastAsia"/>
          <w:sz w:val="18"/>
          <w:szCs w:val="18"/>
        </w:rPr>
        <w:t xml:space="preserve">R -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8"/>
              </w:rPr>
              <m:t>0</m:t>
            </m:r>
          </m:e>
        </m:d>
      </m:oMath>
      <w:r w:rsidRPr="00E40F66">
        <w:rPr>
          <w:rFonts w:eastAsiaTheme="minorEastAsia"/>
          <w:sz w:val="18"/>
          <w:szCs w:val="18"/>
        </w:rPr>
        <w:t>:</w:t>
      </w:r>
    </w:p>
    <w:p w:rsidR="00A62BDA" w:rsidRPr="00147040" w:rsidRDefault="00C10287" w:rsidP="00A62BDA">
      <w:pPr>
        <w:pStyle w:val="Odstavecseseznamem"/>
        <w:numPr>
          <w:ilvl w:val="0"/>
          <w:numId w:val="3"/>
        </w:numPr>
        <w:rPr>
          <w:sz w:val="20"/>
          <w:szCs w:val="20"/>
          <w:lang w:val="cs-CZ"/>
        </w:rPr>
      </w:pPr>
      <w:r w:rsidRPr="00E40F66">
        <w:rPr>
          <w:sz w:val="18"/>
          <w:szCs w:val="18"/>
        </w:rPr>
        <w:t>(-5p;p;2p)</w:t>
      </w:r>
    </w:p>
    <w:p w:rsidR="00A62BDA" w:rsidRPr="00147040" w:rsidRDefault="00C10287" w:rsidP="00A62BDA">
      <w:pPr>
        <w:pStyle w:val="Odstavecseseznamem"/>
        <w:numPr>
          <w:ilvl w:val="0"/>
          <w:numId w:val="3"/>
        </w:numPr>
        <w:rPr>
          <w:sz w:val="20"/>
          <w:szCs w:val="20"/>
          <w:lang w:val="cs-CZ"/>
        </w:rPr>
      </w:pPr>
      <w:r w:rsidRPr="00E40F66">
        <w:rPr>
          <w:sz w:val="18"/>
          <w:szCs w:val="18"/>
        </w:rPr>
        <w:t>(-2p;p;5p)</w:t>
      </w:r>
    </w:p>
    <w:p w:rsidR="00A62BDA" w:rsidRPr="00147040" w:rsidRDefault="00C10287" w:rsidP="00A62BDA">
      <w:pPr>
        <w:pStyle w:val="Odstavecseseznamem"/>
        <w:numPr>
          <w:ilvl w:val="0"/>
          <w:numId w:val="3"/>
        </w:numPr>
        <w:rPr>
          <w:sz w:val="20"/>
          <w:szCs w:val="20"/>
          <w:lang w:val="cs-CZ"/>
        </w:rPr>
      </w:pPr>
      <w:r w:rsidRPr="00E40F66">
        <w:rPr>
          <w:sz w:val="18"/>
          <w:szCs w:val="18"/>
        </w:rPr>
        <w:t>(-5p;-p;2p)</w:t>
      </w:r>
    </w:p>
    <w:p w:rsidR="00A62BDA" w:rsidRPr="00147040" w:rsidRDefault="00C10287" w:rsidP="00A62BDA">
      <w:pPr>
        <w:pStyle w:val="Odstavecseseznamem"/>
        <w:numPr>
          <w:ilvl w:val="0"/>
          <w:numId w:val="3"/>
        </w:numPr>
        <w:rPr>
          <w:sz w:val="20"/>
          <w:szCs w:val="20"/>
          <w:lang w:val="cs-CZ"/>
        </w:rPr>
      </w:pPr>
      <w:r w:rsidRPr="00E40F66">
        <w:rPr>
          <w:sz w:val="18"/>
          <w:szCs w:val="18"/>
        </w:rPr>
        <w:t>(5p;p;2p</w:t>
      </w:r>
      <w:r w:rsidR="00DA29F9">
        <w:rPr>
          <w:sz w:val="18"/>
          <w:szCs w:val="18"/>
        </w:rPr>
        <w:t>)</w:t>
      </w:r>
    </w:p>
    <w:p w:rsidR="00A62BDA" w:rsidRPr="00147040" w:rsidRDefault="00C10287" w:rsidP="00A62BDA">
      <w:pPr>
        <w:pStyle w:val="Odstavecseseznamem"/>
        <w:numPr>
          <w:ilvl w:val="0"/>
          <w:numId w:val="3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A62BDA" w:rsidRPr="00147040" w:rsidRDefault="00C10287" w:rsidP="00A62BDA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E40F66">
        <w:rPr>
          <w:rFonts w:eastAsiaTheme="minorEastAsia"/>
          <w:sz w:val="18"/>
          <w:szCs w:val="18"/>
        </w:rPr>
        <w:t xml:space="preserve">Rozhodni, zda vektor  </w:t>
      </w:r>
      <m:oMath>
        <m:acc>
          <m:accPr>
            <m:chr m:val="⃗"/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accPr>
          <m:e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8"/>
              </w:rPr>
              <m:t xml:space="preserve">c </m:t>
            </m:r>
          </m:e>
        </m:acc>
      </m:oMath>
      <w:r w:rsidRPr="00E40F66">
        <w:rPr>
          <w:rFonts w:eastAsiaTheme="minorEastAsia"/>
          <w:sz w:val="18"/>
          <w:szCs w:val="18"/>
        </w:rPr>
        <w:t xml:space="preserve"> (4</w:t>
      </w:r>
      <w:r w:rsidR="00DA29F9">
        <w:rPr>
          <w:rFonts w:eastAsiaTheme="minorEastAsia"/>
          <w:sz w:val="18"/>
          <w:szCs w:val="18"/>
        </w:rPr>
        <w:t xml:space="preserve">; </w:t>
      </w:r>
      <w:r w:rsidRPr="00E40F66">
        <w:rPr>
          <w:rFonts w:eastAsiaTheme="minorEastAsia"/>
          <w:sz w:val="18"/>
          <w:szCs w:val="18"/>
        </w:rPr>
        <w:t>2</w:t>
      </w:r>
      <w:r w:rsidR="00DA29F9">
        <w:rPr>
          <w:rFonts w:eastAsiaTheme="minorEastAsia"/>
          <w:sz w:val="18"/>
          <w:szCs w:val="18"/>
        </w:rPr>
        <w:t xml:space="preserve">; </w:t>
      </w:r>
      <w:r w:rsidRPr="00E40F66">
        <w:rPr>
          <w:rFonts w:eastAsiaTheme="minorEastAsia"/>
          <w:sz w:val="18"/>
          <w:szCs w:val="18"/>
        </w:rPr>
        <w:t>-11)</w:t>
      </w:r>
      <w:r w:rsidR="00DA29F9">
        <w:rPr>
          <w:rFonts w:eastAsiaTheme="minorEastAsia"/>
          <w:sz w:val="18"/>
          <w:szCs w:val="18"/>
        </w:rPr>
        <w:t xml:space="preserve"> </w:t>
      </w:r>
      <w:r w:rsidRPr="00E40F66">
        <w:rPr>
          <w:rFonts w:eastAsiaTheme="minorEastAsia"/>
          <w:sz w:val="18"/>
          <w:szCs w:val="18"/>
        </w:rPr>
        <w:t xml:space="preserve">je lineární kombinací vektorů </w:t>
      </w:r>
      <m:oMath>
        <m:acc>
          <m:accPr>
            <m:chr m:val="⃗"/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accPr>
          <m:e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8"/>
              </w:rPr>
              <m:t>a</m:t>
            </m:r>
          </m:e>
        </m:acc>
      </m:oMath>
      <w:r w:rsidRPr="00E40F66">
        <w:rPr>
          <w:rFonts w:eastAsiaTheme="minorEastAsia"/>
          <w:sz w:val="18"/>
          <w:szCs w:val="18"/>
        </w:rPr>
        <w:t xml:space="preserve"> </w:t>
      </w:r>
      <w:proofErr w:type="gramStart"/>
      <w:r w:rsidRPr="00E40F66">
        <w:rPr>
          <w:rFonts w:eastAsiaTheme="minorEastAsia"/>
          <w:sz w:val="18"/>
          <w:szCs w:val="18"/>
        </w:rPr>
        <w:t>=(</w:t>
      </w:r>
      <w:proofErr w:type="gramEnd"/>
      <w:r w:rsidRPr="00E40F66">
        <w:rPr>
          <w:rFonts w:eastAsiaTheme="minorEastAsia"/>
          <w:sz w:val="18"/>
          <w:szCs w:val="18"/>
        </w:rPr>
        <w:t xml:space="preserve">-1;1;2) a </w:t>
      </w:r>
      <m:oMath>
        <m:acc>
          <m:accPr>
            <m:chr m:val="⃗"/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accPr>
          <m:e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8"/>
              </w:rPr>
              <m:t>b</m:t>
            </m:r>
          </m:e>
        </m:acc>
      </m:oMath>
      <w:r w:rsidRPr="00E40F66">
        <w:rPr>
          <w:rFonts w:eastAsiaTheme="minorEastAsia"/>
          <w:sz w:val="18"/>
          <w:szCs w:val="18"/>
        </w:rPr>
        <w:t xml:space="preserve">=(-2;0;5) </w:t>
      </w:r>
      <m:oMath>
        <m:r>
          <m:rPr>
            <m:sty m:val="bi"/>
          </m:rPr>
          <w:rPr>
            <w:rFonts w:ascii="Cambria Math" w:eastAsiaTheme="minorEastAsia" w:hAnsi="Cambria Math"/>
            <w:sz w:val="18"/>
            <w:szCs w:val="18"/>
          </w:rPr>
          <m:t>:</m:t>
        </m:r>
      </m:oMath>
    </w:p>
    <w:p w:rsidR="00A62BDA" w:rsidRPr="00147040" w:rsidRDefault="00C10287" w:rsidP="00A62BDA">
      <w:pPr>
        <w:pStyle w:val="Odstavecseseznamem"/>
        <w:numPr>
          <w:ilvl w:val="0"/>
          <w:numId w:val="4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ne</w:t>
      </w:r>
    </w:p>
    <w:p w:rsidR="00A62BDA" w:rsidRPr="00147040" w:rsidRDefault="00C10287" w:rsidP="00A62BDA">
      <w:pPr>
        <w:pStyle w:val="Odstavecseseznamem"/>
        <w:numPr>
          <w:ilvl w:val="0"/>
          <w:numId w:val="4"/>
        </w:numPr>
        <w:rPr>
          <w:sz w:val="20"/>
          <w:szCs w:val="20"/>
          <w:lang w:val="cs-CZ"/>
        </w:rPr>
      </w:pPr>
      <w:r w:rsidRPr="00E40F66">
        <w:rPr>
          <w:sz w:val="18"/>
          <w:szCs w:val="18"/>
        </w:rPr>
        <w:t>ano,k=1,l=2</w:t>
      </w:r>
    </w:p>
    <w:p w:rsidR="00A62BDA" w:rsidRPr="00147040" w:rsidRDefault="00C10287" w:rsidP="00A62BDA">
      <w:pPr>
        <w:pStyle w:val="Odstavecseseznamem"/>
        <w:numPr>
          <w:ilvl w:val="0"/>
          <w:numId w:val="4"/>
        </w:numPr>
        <w:rPr>
          <w:sz w:val="20"/>
          <w:szCs w:val="20"/>
          <w:lang w:val="cs-CZ"/>
        </w:rPr>
      </w:pPr>
      <w:r w:rsidRPr="00E40F66">
        <w:rPr>
          <w:sz w:val="18"/>
          <w:szCs w:val="18"/>
        </w:rPr>
        <w:t>ano, k=2,l=-3</w:t>
      </w:r>
    </w:p>
    <w:p w:rsidR="00A62BDA" w:rsidRPr="00147040" w:rsidRDefault="00C10287" w:rsidP="00A62BDA">
      <w:pPr>
        <w:pStyle w:val="Odstavecseseznamem"/>
        <w:numPr>
          <w:ilvl w:val="0"/>
          <w:numId w:val="4"/>
        </w:numPr>
        <w:rPr>
          <w:sz w:val="20"/>
          <w:szCs w:val="20"/>
          <w:lang w:val="cs-CZ"/>
        </w:rPr>
      </w:pPr>
      <w:r w:rsidRPr="00E40F66">
        <w:rPr>
          <w:sz w:val="18"/>
          <w:szCs w:val="18"/>
        </w:rPr>
        <w:t>ano, k=l=3</w:t>
      </w:r>
    </w:p>
    <w:p w:rsidR="00A62BDA" w:rsidRPr="00147040" w:rsidRDefault="00C10287" w:rsidP="00A62BDA">
      <w:pPr>
        <w:pStyle w:val="Odstavecseseznamem"/>
        <w:numPr>
          <w:ilvl w:val="0"/>
          <w:numId w:val="4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7A5782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E40F66">
        <w:rPr>
          <w:rFonts w:eastAsiaTheme="minorEastAsia"/>
          <w:sz w:val="18"/>
          <w:szCs w:val="18"/>
        </w:rPr>
        <w:t xml:space="preserve">Skalárním součinem vektorů </w:t>
      </w:r>
      <m:oMath>
        <m:acc>
          <m:accPr>
            <m:chr m:val="⃗"/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accPr>
          <m:e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8"/>
              </w:rPr>
              <m:t>a</m:t>
            </m:r>
          </m:e>
        </m:acc>
      </m:oMath>
      <w:r w:rsidRPr="00E40F66">
        <w:rPr>
          <w:rFonts w:eastAsiaTheme="minorEastAsia"/>
          <w:sz w:val="18"/>
          <w:szCs w:val="18"/>
        </w:rPr>
        <w:t xml:space="preserve"> =(-1;1;2) a </w:t>
      </w:r>
      <m:oMath>
        <m:acc>
          <m:accPr>
            <m:chr m:val="⃗"/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accPr>
          <m:e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8"/>
              </w:rPr>
              <m:t>b</m:t>
            </m:r>
          </m:e>
        </m:acc>
      </m:oMath>
      <w:r w:rsidRPr="00E40F66">
        <w:rPr>
          <w:rFonts w:eastAsiaTheme="minorEastAsia"/>
          <w:sz w:val="18"/>
          <w:szCs w:val="18"/>
        </w:rPr>
        <w:t xml:space="preserve">=(-2;0;5) </w:t>
      </w:r>
      <m:oMath>
        <m:r>
          <m:rPr>
            <m:sty m:val="bi"/>
          </m:rPr>
          <w:rPr>
            <w:rFonts w:ascii="Cambria Math" w:eastAsiaTheme="minorEastAsia" w:hAnsi="Cambria Math"/>
            <w:sz w:val="18"/>
            <w:szCs w:val="18"/>
          </w:rPr>
          <m:t xml:space="preserve">  </m:t>
        </m:r>
      </m:oMath>
      <w:r w:rsidRPr="00E40F66">
        <w:rPr>
          <w:rFonts w:eastAsiaTheme="minorEastAsia"/>
          <w:sz w:val="18"/>
          <w:szCs w:val="18"/>
        </w:rPr>
        <w:t>je:</w:t>
      </w:r>
    </w:p>
    <w:p w:rsidR="00242EEE" w:rsidRPr="00147040" w:rsidRDefault="007A5782" w:rsidP="00242EEE">
      <w:pPr>
        <w:pStyle w:val="Odstavecseseznamem"/>
        <w:numPr>
          <w:ilvl w:val="0"/>
          <w:numId w:val="5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0</w:t>
      </w:r>
    </w:p>
    <w:p w:rsidR="00242EEE" w:rsidRPr="00147040" w:rsidRDefault="007A5782" w:rsidP="00242EEE">
      <w:pPr>
        <w:pStyle w:val="Odstavecseseznamem"/>
        <w:numPr>
          <w:ilvl w:val="0"/>
          <w:numId w:val="5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2</w:t>
      </w:r>
    </w:p>
    <w:p w:rsidR="00242EEE" w:rsidRPr="00147040" w:rsidRDefault="007A5782" w:rsidP="00242EEE">
      <w:pPr>
        <w:pStyle w:val="Odstavecseseznamem"/>
        <w:numPr>
          <w:ilvl w:val="0"/>
          <w:numId w:val="5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lastRenderedPageBreak/>
        <w:t>-2</w:t>
      </w:r>
    </w:p>
    <w:p w:rsidR="00242EEE" w:rsidRPr="00147040" w:rsidRDefault="007A5782" w:rsidP="00242EEE">
      <w:pPr>
        <w:pStyle w:val="Odstavecseseznamem"/>
        <w:numPr>
          <w:ilvl w:val="0"/>
          <w:numId w:val="5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-12</w:t>
      </w:r>
    </w:p>
    <w:p w:rsidR="00242EEE" w:rsidRPr="00147040" w:rsidRDefault="007A5782" w:rsidP="00242EEE">
      <w:pPr>
        <w:pStyle w:val="Odstavecseseznamem"/>
        <w:numPr>
          <w:ilvl w:val="0"/>
          <w:numId w:val="5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7A5782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E40F66">
        <w:rPr>
          <w:rFonts w:eastAsiaTheme="minorEastAsia"/>
          <w:sz w:val="18"/>
          <w:szCs w:val="18"/>
        </w:rPr>
        <w:t xml:space="preserve">Vektorovým součinem vektorů  </w:t>
      </w:r>
      <m:oMath>
        <m:acc>
          <m:accPr>
            <m:chr m:val="⃗"/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accPr>
          <m:e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8"/>
              </w:rPr>
              <m:t>a</m:t>
            </m:r>
          </m:e>
        </m:acc>
      </m:oMath>
      <w:r w:rsidRPr="00E40F66">
        <w:rPr>
          <w:rFonts w:eastAsiaTheme="minorEastAsia"/>
          <w:sz w:val="18"/>
          <w:szCs w:val="18"/>
        </w:rPr>
        <w:t xml:space="preserve"> =(-1;1;2) a </w:t>
      </w:r>
      <m:oMath>
        <m:acc>
          <m:accPr>
            <m:chr m:val="⃗"/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accPr>
          <m:e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8"/>
              </w:rPr>
              <m:t>b</m:t>
            </m:r>
          </m:e>
        </m:acc>
      </m:oMath>
      <w:r w:rsidRPr="00E40F66">
        <w:rPr>
          <w:rFonts w:eastAsiaTheme="minorEastAsia"/>
          <w:sz w:val="18"/>
          <w:szCs w:val="18"/>
        </w:rPr>
        <w:t xml:space="preserve">=(-2;0;5) </w:t>
      </w:r>
      <m:oMath>
        <m:r>
          <m:rPr>
            <m:sty m:val="bi"/>
          </m:rPr>
          <w:rPr>
            <w:rFonts w:ascii="Cambria Math" w:eastAsiaTheme="minorEastAsia" w:hAnsi="Cambria Math"/>
            <w:sz w:val="18"/>
            <w:szCs w:val="18"/>
          </w:rPr>
          <m:t xml:space="preserve"> </m:t>
        </m:r>
      </m:oMath>
      <w:r w:rsidRPr="00E40F66">
        <w:rPr>
          <w:rFonts w:eastAsiaTheme="minorEastAsia"/>
          <w:sz w:val="18"/>
          <w:szCs w:val="18"/>
        </w:rPr>
        <w:t>je:</w:t>
      </w:r>
    </w:p>
    <w:p w:rsidR="00242EEE" w:rsidRPr="00147040" w:rsidRDefault="007A5782" w:rsidP="00242EEE">
      <w:pPr>
        <w:pStyle w:val="Odstavecseseznamem"/>
        <w:numPr>
          <w:ilvl w:val="0"/>
          <w:numId w:val="6"/>
        </w:numPr>
        <w:rPr>
          <w:sz w:val="20"/>
          <w:szCs w:val="20"/>
          <w:lang w:val="cs-CZ"/>
        </w:rPr>
      </w:pPr>
      <w:r w:rsidRPr="00E40F66">
        <w:rPr>
          <w:sz w:val="18"/>
          <w:szCs w:val="18"/>
        </w:rPr>
        <w:t>(-5;1;2)</w:t>
      </w:r>
    </w:p>
    <w:p w:rsidR="00242EEE" w:rsidRPr="00147040" w:rsidRDefault="007A5782" w:rsidP="00242EEE">
      <w:pPr>
        <w:pStyle w:val="Odstavecseseznamem"/>
        <w:numPr>
          <w:ilvl w:val="0"/>
          <w:numId w:val="6"/>
        </w:numPr>
        <w:rPr>
          <w:sz w:val="20"/>
          <w:szCs w:val="20"/>
          <w:lang w:val="cs-CZ"/>
        </w:rPr>
      </w:pPr>
      <w:r w:rsidRPr="00E40F66">
        <w:rPr>
          <w:sz w:val="18"/>
          <w:szCs w:val="18"/>
        </w:rPr>
        <w:t>(-2;1;5)</w:t>
      </w:r>
    </w:p>
    <w:p w:rsidR="00242EEE" w:rsidRPr="00147040" w:rsidRDefault="007A5782" w:rsidP="00242EEE">
      <w:pPr>
        <w:pStyle w:val="Odstavecseseznamem"/>
        <w:numPr>
          <w:ilvl w:val="0"/>
          <w:numId w:val="6"/>
        </w:numPr>
        <w:rPr>
          <w:sz w:val="20"/>
          <w:szCs w:val="20"/>
          <w:lang w:val="cs-CZ"/>
        </w:rPr>
      </w:pPr>
      <w:r w:rsidRPr="00E40F66">
        <w:rPr>
          <w:sz w:val="18"/>
          <w:szCs w:val="18"/>
        </w:rPr>
        <w:t>(-5;-1;2)</w:t>
      </w:r>
    </w:p>
    <w:p w:rsidR="00242EEE" w:rsidRPr="00147040" w:rsidRDefault="007A5782" w:rsidP="00242EEE">
      <w:pPr>
        <w:pStyle w:val="Odstavecseseznamem"/>
        <w:numPr>
          <w:ilvl w:val="0"/>
          <w:numId w:val="6"/>
        </w:numPr>
        <w:rPr>
          <w:sz w:val="20"/>
          <w:szCs w:val="20"/>
          <w:lang w:val="cs-CZ"/>
        </w:rPr>
      </w:pPr>
      <w:r w:rsidRPr="00E40F66">
        <w:rPr>
          <w:sz w:val="18"/>
          <w:szCs w:val="18"/>
        </w:rPr>
        <w:t>(5;1;2)</w:t>
      </w:r>
    </w:p>
    <w:p w:rsidR="00242EEE" w:rsidRPr="00147040" w:rsidRDefault="007A5782" w:rsidP="00242EEE">
      <w:pPr>
        <w:pStyle w:val="Odstavecseseznamem"/>
        <w:numPr>
          <w:ilvl w:val="0"/>
          <w:numId w:val="6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1A5443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gramStart"/>
      <w:r w:rsidRPr="00E40F66">
        <w:rPr>
          <w:rFonts w:eastAsiaTheme="minorEastAsia"/>
          <w:sz w:val="18"/>
          <w:szCs w:val="18"/>
        </w:rPr>
        <w:t>Trojúhelník  ABC</w:t>
      </w:r>
      <w:proofErr w:type="gramEnd"/>
      <w:r w:rsidRPr="00E40F66">
        <w:rPr>
          <w:rFonts w:eastAsiaTheme="minorEastAsia"/>
          <w:sz w:val="18"/>
          <w:szCs w:val="18"/>
        </w:rPr>
        <w:t>, A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8"/>
              </w:rPr>
              <m:t>2,-1</m:t>
            </m:r>
          </m:e>
        </m:d>
      </m:oMath>
      <w:r w:rsidRPr="00E40F66">
        <w:rPr>
          <w:rFonts w:eastAsiaTheme="minorEastAsia"/>
          <w:sz w:val="18"/>
          <w:szCs w:val="18"/>
        </w:rPr>
        <w:t>, B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8"/>
              </w:rPr>
              <m:t>3,2</m:t>
            </m:r>
          </m:e>
        </m:d>
      </m:oMath>
      <w:r w:rsidRPr="00E40F66">
        <w:rPr>
          <w:rFonts w:eastAsiaTheme="minorEastAsia"/>
          <w:sz w:val="18"/>
          <w:szCs w:val="18"/>
        </w:rPr>
        <w:t>, C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8"/>
              </w:rPr>
              <m:t>1,1</m:t>
            </m:r>
          </m:e>
        </m:d>
      </m:oMath>
      <w:r w:rsidRPr="00E40F66">
        <w:rPr>
          <w:rFonts w:eastAsiaTheme="minorEastAsia"/>
          <w:sz w:val="18"/>
          <w:szCs w:val="18"/>
        </w:rPr>
        <w:t xml:space="preserve"> je</w:t>
      </w:r>
      <w:r>
        <w:rPr>
          <w:rFonts w:eastAsiaTheme="minorEastAsia"/>
          <w:sz w:val="18"/>
          <w:szCs w:val="18"/>
        </w:rPr>
        <w:t>:</w:t>
      </w:r>
    </w:p>
    <w:p w:rsidR="00242EEE" w:rsidRPr="00147040" w:rsidRDefault="001A5443" w:rsidP="00242EEE">
      <w:pPr>
        <w:pStyle w:val="Odstavecseseznamem"/>
        <w:numPr>
          <w:ilvl w:val="0"/>
          <w:numId w:val="7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pravoúhlý</w:t>
      </w:r>
    </w:p>
    <w:p w:rsidR="00242EEE" w:rsidRPr="00147040" w:rsidRDefault="001A5443" w:rsidP="00242EEE">
      <w:pPr>
        <w:pStyle w:val="Odstavecseseznamem"/>
        <w:numPr>
          <w:ilvl w:val="0"/>
          <w:numId w:val="7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ostroúhlý</w:t>
      </w:r>
    </w:p>
    <w:p w:rsidR="00242EEE" w:rsidRDefault="001A5443" w:rsidP="00242EEE">
      <w:pPr>
        <w:pStyle w:val="Odstavecseseznamem"/>
        <w:numPr>
          <w:ilvl w:val="0"/>
          <w:numId w:val="7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tupoúhlý</w:t>
      </w:r>
    </w:p>
    <w:p w:rsidR="001A5443" w:rsidRPr="00147040" w:rsidRDefault="001A5443" w:rsidP="00242EEE">
      <w:pPr>
        <w:pStyle w:val="Odstavecseseznamem"/>
        <w:numPr>
          <w:ilvl w:val="0"/>
          <w:numId w:val="7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neexistuje</w:t>
      </w:r>
    </w:p>
    <w:p w:rsidR="00242EEE" w:rsidRPr="00147040" w:rsidRDefault="001A5443" w:rsidP="00242EEE">
      <w:pPr>
        <w:pStyle w:val="Odstavecseseznamem"/>
        <w:numPr>
          <w:ilvl w:val="0"/>
          <w:numId w:val="7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  <w:r w:rsidR="00242EEE" w:rsidRPr="00147040">
        <w:rPr>
          <w:sz w:val="20"/>
          <w:szCs w:val="20"/>
          <w:lang w:val="cs-CZ"/>
        </w:rPr>
        <w:t xml:space="preserve"> </w:t>
      </w:r>
    </w:p>
    <w:p w:rsidR="00242EEE" w:rsidRPr="00147040" w:rsidRDefault="00242EEE" w:rsidP="00242EEE">
      <w:pPr>
        <w:rPr>
          <w:sz w:val="20"/>
          <w:szCs w:val="20"/>
          <w:lang w:val="cs-CZ"/>
        </w:rPr>
      </w:pPr>
    </w:p>
    <w:p w:rsidR="00242EEE" w:rsidRPr="00147040" w:rsidRDefault="001A5443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E40F66">
        <w:rPr>
          <w:rFonts w:eastAsiaTheme="minorEastAsia"/>
          <w:sz w:val="18"/>
          <w:szCs w:val="18"/>
        </w:rPr>
        <w:t>Rozhodněte, zda body A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8"/>
              </w:rPr>
              <m:t>1;5</m:t>
            </m:r>
          </m:e>
        </m:d>
      </m:oMath>
      <w:r w:rsidRPr="00E40F66">
        <w:rPr>
          <w:rFonts w:eastAsiaTheme="minorEastAsia"/>
          <w:sz w:val="18"/>
          <w:szCs w:val="18"/>
        </w:rPr>
        <w:t>, B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8"/>
              </w:rPr>
              <m:t>7;-2</m:t>
            </m:r>
          </m:e>
        </m:d>
      </m:oMath>
      <w:proofErr w:type="gramStart"/>
      <w:r w:rsidRPr="00E40F66">
        <w:rPr>
          <w:rFonts w:eastAsiaTheme="minorEastAsia"/>
          <w:sz w:val="18"/>
          <w:szCs w:val="18"/>
        </w:rPr>
        <w:t>,C</w:t>
      </w:r>
      <m:oMath>
        <w:proofErr w:type="gramEnd"/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8"/>
              </w:rPr>
              <m:t>-2;2</m:t>
            </m:r>
          </m:e>
        </m:d>
      </m:oMath>
      <w:r w:rsidRPr="00E40F66">
        <w:rPr>
          <w:rFonts w:eastAsiaTheme="minorEastAsia"/>
          <w:sz w:val="18"/>
          <w:szCs w:val="18"/>
        </w:rPr>
        <w:t xml:space="preserve"> leží na jedné přímce:</w:t>
      </w:r>
    </w:p>
    <w:p w:rsidR="00242EEE" w:rsidRPr="00147040" w:rsidRDefault="001A5443" w:rsidP="00242EEE">
      <w:pPr>
        <w:pStyle w:val="Odstavecseseznamem"/>
        <w:numPr>
          <w:ilvl w:val="0"/>
          <w:numId w:val="8"/>
        </w:numPr>
        <w:rPr>
          <w:sz w:val="20"/>
          <w:szCs w:val="20"/>
          <w:lang w:val="cs-CZ"/>
        </w:rPr>
      </w:pPr>
      <w:r w:rsidRPr="00E40F66">
        <w:rPr>
          <w:sz w:val="18"/>
          <w:szCs w:val="18"/>
        </w:rPr>
        <w:t>ano, stejně daleko od sebe</w:t>
      </w:r>
    </w:p>
    <w:p w:rsidR="00242EEE" w:rsidRPr="00147040" w:rsidRDefault="001A5443" w:rsidP="00242EEE">
      <w:pPr>
        <w:pStyle w:val="Odstavecseseznamem"/>
        <w:numPr>
          <w:ilvl w:val="0"/>
          <w:numId w:val="8"/>
        </w:numPr>
        <w:rPr>
          <w:sz w:val="20"/>
          <w:szCs w:val="20"/>
          <w:lang w:val="cs-CZ"/>
        </w:rPr>
      </w:pPr>
      <w:r w:rsidRPr="00E40F66">
        <w:rPr>
          <w:sz w:val="18"/>
          <w:szCs w:val="18"/>
        </w:rPr>
        <w:t>ano, různě daleko od sebe</w:t>
      </w:r>
    </w:p>
    <w:p w:rsidR="00242EEE" w:rsidRPr="00147040" w:rsidRDefault="001A5443" w:rsidP="00242EEE">
      <w:pPr>
        <w:pStyle w:val="Odstavecseseznamem"/>
        <w:numPr>
          <w:ilvl w:val="0"/>
          <w:numId w:val="8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ne</w:t>
      </w:r>
    </w:p>
    <w:p w:rsidR="008D2948" w:rsidRDefault="008D2948" w:rsidP="00242EEE">
      <w:pPr>
        <w:pStyle w:val="Odstavecseseznamem"/>
        <w:numPr>
          <w:ilvl w:val="0"/>
          <w:numId w:val="8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ano, dokonce na jedné polopřímce</w:t>
      </w:r>
    </w:p>
    <w:p w:rsidR="008D2948" w:rsidRPr="00147040" w:rsidRDefault="008D2948" w:rsidP="00242EEE">
      <w:pPr>
        <w:pStyle w:val="Odstavecseseznamem"/>
        <w:numPr>
          <w:ilvl w:val="0"/>
          <w:numId w:val="8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A5443" w:rsidRDefault="00242EEE" w:rsidP="001A5443">
      <w:pPr>
        <w:ind w:left="1068"/>
        <w:rPr>
          <w:sz w:val="20"/>
          <w:szCs w:val="20"/>
          <w:lang w:val="cs-CZ"/>
        </w:rPr>
      </w:pPr>
    </w:p>
    <w:p w:rsidR="00242EEE" w:rsidRPr="00147040" w:rsidRDefault="001A5443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E40F66">
        <w:rPr>
          <w:rFonts w:eastAsiaTheme="minorEastAsia"/>
          <w:sz w:val="18"/>
          <w:szCs w:val="18"/>
        </w:rPr>
        <w:t>Rozhodněte, zda body A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8"/>
              </w:rPr>
              <m:t>3,1,2</m:t>
            </m:r>
          </m:e>
        </m:d>
      </m:oMath>
      <w:proofErr w:type="gramStart"/>
      <w:r w:rsidRPr="00E40F66">
        <w:rPr>
          <w:rFonts w:eastAsiaTheme="minorEastAsia"/>
          <w:sz w:val="18"/>
          <w:szCs w:val="18"/>
        </w:rPr>
        <w:t>,B</w:t>
      </w:r>
      <m:oMath>
        <w:proofErr w:type="gramEnd"/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8"/>
              </w:rPr>
              <m:t>2,-1,-2</m:t>
            </m:r>
          </m:e>
        </m:d>
      </m:oMath>
      <w:r w:rsidRPr="00E40F66">
        <w:rPr>
          <w:rFonts w:eastAsiaTheme="minorEastAsia"/>
          <w:sz w:val="18"/>
          <w:szCs w:val="18"/>
        </w:rPr>
        <w:t>,C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8"/>
              </w:rPr>
              <m:t>0,3,5</m:t>
            </m:r>
          </m:e>
        </m:d>
      </m:oMath>
      <w:r w:rsidRPr="00E40F66">
        <w:rPr>
          <w:rFonts w:eastAsiaTheme="minorEastAsia"/>
          <w:sz w:val="18"/>
          <w:szCs w:val="18"/>
        </w:rPr>
        <w:t>,D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8"/>
              </w:rPr>
              <m:t>-3,0,2</m:t>
            </m:r>
          </m:e>
        </m:d>
      </m:oMath>
      <w:r w:rsidRPr="00E40F66">
        <w:rPr>
          <w:rFonts w:eastAsiaTheme="minorEastAsia"/>
          <w:sz w:val="18"/>
          <w:szCs w:val="18"/>
        </w:rPr>
        <w:t xml:space="preserve"> leží v jedné rovině:</w:t>
      </w:r>
    </w:p>
    <w:p w:rsidR="00242EEE" w:rsidRPr="00147040" w:rsidRDefault="001A5443" w:rsidP="00242EEE">
      <w:pPr>
        <w:pStyle w:val="Odstavecseseznamem"/>
        <w:numPr>
          <w:ilvl w:val="0"/>
          <w:numId w:val="9"/>
        </w:numPr>
        <w:rPr>
          <w:sz w:val="20"/>
          <w:szCs w:val="20"/>
          <w:lang w:val="cs-CZ"/>
        </w:rPr>
      </w:pPr>
      <w:r w:rsidRPr="00E40F66">
        <w:rPr>
          <w:sz w:val="18"/>
          <w:szCs w:val="18"/>
        </w:rPr>
        <w:t>ano, stejně daleko od sebe</w:t>
      </w:r>
    </w:p>
    <w:p w:rsidR="00242EEE" w:rsidRPr="00147040" w:rsidRDefault="001A5443" w:rsidP="00242EEE">
      <w:pPr>
        <w:pStyle w:val="Odstavecseseznamem"/>
        <w:numPr>
          <w:ilvl w:val="0"/>
          <w:numId w:val="9"/>
        </w:numPr>
        <w:rPr>
          <w:sz w:val="20"/>
          <w:szCs w:val="20"/>
          <w:lang w:val="cs-CZ"/>
        </w:rPr>
      </w:pPr>
      <w:r w:rsidRPr="00E40F66">
        <w:rPr>
          <w:sz w:val="18"/>
          <w:szCs w:val="18"/>
        </w:rPr>
        <w:t>ano, různě daleko od sebe</w:t>
      </w:r>
    </w:p>
    <w:p w:rsidR="00242EEE" w:rsidRPr="008D2948" w:rsidRDefault="00451B88" w:rsidP="00242EEE">
      <w:pPr>
        <w:pStyle w:val="Odstavecseseznamem"/>
        <w:numPr>
          <w:ilvl w:val="0"/>
          <w:numId w:val="9"/>
        </w:numPr>
        <w:rPr>
          <w:sz w:val="20"/>
          <w:szCs w:val="20"/>
          <w:lang w:val="cs-CZ"/>
        </w:rPr>
      </w:pPr>
      <w:r w:rsidRPr="00E40F66">
        <w:rPr>
          <w:sz w:val="18"/>
          <w:szCs w:val="18"/>
        </w:rPr>
        <w:t>ne</w:t>
      </w:r>
    </w:p>
    <w:p w:rsidR="008D2948" w:rsidRPr="00147040" w:rsidRDefault="008D2948" w:rsidP="00242EEE">
      <w:pPr>
        <w:pStyle w:val="Odstavecseseznamem"/>
        <w:numPr>
          <w:ilvl w:val="0"/>
          <w:numId w:val="9"/>
        </w:numPr>
        <w:rPr>
          <w:sz w:val="20"/>
          <w:szCs w:val="20"/>
          <w:lang w:val="cs-CZ"/>
        </w:rPr>
      </w:pPr>
      <w:r>
        <w:rPr>
          <w:sz w:val="18"/>
          <w:szCs w:val="18"/>
        </w:rPr>
        <w:t>ano, dokonce na jedné přímce</w:t>
      </w:r>
    </w:p>
    <w:p w:rsidR="00242EEE" w:rsidRPr="00147040" w:rsidRDefault="00242EEE" w:rsidP="00242EEE">
      <w:pPr>
        <w:pStyle w:val="Odstavecseseznamem"/>
        <w:numPr>
          <w:ilvl w:val="0"/>
          <w:numId w:val="9"/>
        </w:numPr>
        <w:rPr>
          <w:sz w:val="20"/>
          <w:szCs w:val="20"/>
          <w:lang w:val="cs-CZ"/>
        </w:rPr>
      </w:pPr>
      <w:r w:rsidRPr="00147040">
        <w:rPr>
          <w:sz w:val="20"/>
          <w:szCs w:val="20"/>
          <w:lang w:val="cs-CZ"/>
        </w:rPr>
        <w:t xml:space="preserve"> </w:t>
      </w:r>
      <w:r w:rsidR="00451B88">
        <w:rPr>
          <w:sz w:val="20"/>
          <w:szCs w:val="20"/>
          <w:lang w:val="cs-CZ"/>
        </w:rPr>
        <w:t>jinak</w:t>
      </w:r>
    </w:p>
    <w:p w:rsidR="00242EEE" w:rsidRPr="00451B88" w:rsidRDefault="00242EEE" w:rsidP="00451B88">
      <w:pPr>
        <w:ind w:left="1068"/>
        <w:rPr>
          <w:sz w:val="20"/>
          <w:szCs w:val="20"/>
          <w:lang w:val="cs-CZ"/>
        </w:rPr>
      </w:pPr>
    </w:p>
    <w:p w:rsidR="00242EEE" w:rsidRPr="00147040" w:rsidRDefault="000523F7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E40F66">
        <w:rPr>
          <w:rFonts w:eastAsiaTheme="minorEastAsia"/>
          <w:sz w:val="18"/>
          <w:szCs w:val="18"/>
        </w:rPr>
        <w:t xml:space="preserve">Rozhodněte, zda čtyřúhelník ABCD, </w:t>
      </w:r>
      <w:proofErr w:type="gramStart"/>
      <w:r w:rsidRPr="00E40F66">
        <w:rPr>
          <w:rFonts w:eastAsiaTheme="minorEastAsia"/>
          <w:sz w:val="18"/>
          <w:szCs w:val="18"/>
        </w:rPr>
        <w:t>A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8"/>
              </w:rPr>
              <m:t>0,0</m:t>
            </m:r>
          </m:e>
        </m:d>
      </m:oMath>
      <w:r w:rsidRPr="00E40F66">
        <w:rPr>
          <w:rFonts w:eastAsiaTheme="minorEastAsia"/>
          <w:sz w:val="18"/>
          <w:szCs w:val="18"/>
        </w:rPr>
        <w:t>,</w:t>
      </w:r>
      <w:r w:rsidR="00DA29F9">
        <w:rPr>
          <w:rFonts w:eastAsiaTheme="minorEastAsia"/>
          <w:sz w:val="18"/>
          <w:szCs w:val="18"/>
        </w:rPr>
        <w:t xml:space="preserve"> </w:t>
      </w:r>
      <w:r w:rsidRPr="00E40F66">
        <w:rPr>
          <w:rFonts w:eastAsiaTheme="minorEastAsia"/>
          <w:sz w:val="18"/>
          <w:szCs w:val="18"/>
        </w:rPr>
        <w:t>B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8"/>
              </w:rPr>
              <m:t>3,-4</m:t>
            </m:r>
          </m:e>
        </m:d>
      </m:oMath>
      <w:proofErr w:type="gramEnd"/>
      <w:r w:rsidRPr="00E40F66">
        <w:rPr>
          <w:rFonts w:eastAsiaTheme="minorEastAsia"/>
          <w:sz w:val="18"/>
          <w:szCs w:val="18"/>
        </w:rPr>
        <w:t>,</w:t>
      </w:r>
      <w:r w:rsidR="00DA29F9">
        <w:rPr>
          <w:rFonts w:eastAsiaTheme="minorEastAsia"/>
          <w:sz w:val="18"/>
          <w:szCs w:val="18"/>
        </w:rPr>
        <w:t xml:space="preserve"> </w:t>
      </w:r>
      <w:r w:rsidRPr="00E40F66">
        <w:rPr>
          <w:rFonts w:eastAsiaTheme="minorEastAsia"/>
          <w:sz w:val="18"/>
          <w:szCs w:val="18"/>
        </w:rPr>
        <w:t>C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8"/>
              </w:rPr>
              <m:t>6,0</m:t>
            </m:r>
          </m:e>
        </m:d>
      </m:oMath>
      <w:r w:rsidRPr="00E40F66">
        <w:rPr>
          <w:rFonts w:eastAsiaTheme="minorEastAsia"/>
          <w:sz w:val="18"/>
          <w:szCs w:val="18"/>
        </w:rPr>
        <w:t>,</w:t>
      </w:r>
      <w:r w:rsidR="00DA29F9">
        <w:rPr>
          <w:rFonts w:eastAsiaTheme="minorEastAsia"/>
          <w:sz w:val="18"/>
          <w:szCs w:val="18"/>
        </w:rPr>
        <w:t xml:space="preserve"> </w:t>
      </w:r>
      <w:r w:rsidRPr="00E40F66">
        <w:rPr>
          <w:rFonts w:eastAsiaTheme="minorEastAsia"/>
          <w:sz w:val="18"/>
          <w:szCs w:val="18"/>
        </w:rPr>
        <w:t>D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8"/>
              </w:rPr>
              <m:t>3,4</m:t>
            </m:r>
          </m:e>
        </m:d>
      </m:oMath>
      <w:r w:rsidRPr="00E40F66">
        <w:rPr>
          <w:rFonts w:eastAsiaTheme="minorEastAsia"/>
          <w:sz w:val="18"/>
          <w:szCs w:val="18"/>
        </w:rPr>
        <w:t xml:space="preserve">   je</w:t>
      </w:r>
      <w:r>
        <w:rPr>
          <w:rFonts w:eastAsiaTheme="minorEastAsia"/>
          <w:sz w:val="18"/>
          <w:szCs w:val="18"/>
        </w:rPr>
        <w:t>:</w:t>
      </w:r>
    </w:p>
    <w:p w:rsidR="00242EEE" w:rsidRPr="00147040" w:rsidRDefault="000523F7" w:rsidP="00242EEE">
      <w:pPr>
        <w:pStyle w:val="Odstavecseseznamem"/>
        <w:numPr>
          <w:ilvl w:val="0"/>
          <w:numId w:val="10"/>
        </w:numPr>
        <w:rPr>
          <w:sz w:val="20"/>
          <w:szCs w:val="20"/>
          <w:lang w:val="cs-CZ"/>
        </w:rPr>
      </w:pPr>
      <w:r w:rsidRPr="00E40F66">
        <w:rPr>
          <w:sz w:val="18"/>
          <w:szCs w:val="18"/>
        </w:rPr>
        <w:t>čtverec</w:t>
      </w:r>
    </w:p>
    <w:p w:rsidR="00242EEE" w:rsidRPr="00147040" w:rsidRDefault="000523F7" w:rsidP="00242EEE">
      <w:pPr>
        <w:pStyle w:val="Odstavecseseznamem"/>
        <w:numPr>
          <w:ilvl w:val="0"/>
          <w:numId w:val="10"/>
        </w:numPr>
        <w:rPr>
          <w:sz w:val="20"/>
          <w:szCs w:val="20"/>
          <w:lang w:val="cs-CZ"/>
        </w:rPr>
      </w:pPr>
      <w:r w:rsidRPr="00E40F66">
        <w:rPr>
          <w:sz w:val="18"/>
          <w:szCs w:val="18"/>
        </w:rPr>
        <w:t>obdélník</w:t>
      </w:r>
    </w:p>
    <w:p w:rsidR="00242EEE" w:rsidRPr="00147040" w:rsidRDefault="000523F7" w:rsidP="00242EEE">
      <w:pPr>
        <w:pStyle w:val="Odstavecseseznamem"/>
        <w:numPr>
          <w:ilvl w:val="0"/>
          <w:numId w:val="10"/>
        </w:numPr>
        <w:rPr>
          <w:sz w:val="20"/>
          <w:szCs w:val="20"/>
          <w:lang w:val="cs-CZ"/>
        </w:rPr>
      </w:pPr>
      <w:r w:rsidRPr="00E40F66">
        <w:rPr>
          <w:sz w:val="18"/>
          <w:szCs w:val="18"/>
        </w:rPr>
        <w:t>kosočtverec</w:t>
      </w:r>
    </w:p>
    <w:p w:rsidR="00242EEE" w:rsidRPr="00147040" w:rsidRDefault="000523F7" w:rsidP="00242EEE">
      <w:pPr>
        <w:pStyle w:val="Odstavecseseznamem"/>
        <w:numPr>
          <w:ilvl w:val="0"/>
          <w:numId w:val="10"/>
        </w:numPr>
        <w:rPr>
          <w:sz w:val="20"/>
          <w:szCs w:val="20"/>
          <w:lang w:val="cs-CZ"/>
        </w:rPr>
      </w:pPr>
      <w:r w:rsidRPr="00E40F66">
        <w:rPr>
          <w:sz w:val="18"/>
          <w:szCs w:val="18"/>
        </w:rPr>
        <w:t>kosodélník</w:t>
      </w:r>
    </w:p>
    <w:p w:rsidR="00242EEE" w:rsidRPr="00147040" w:rsidRDefault="000523F7" w:rsidP="00242EEE">
      <w:pPr>
        <w:pStyle w:val="Odstavecseseznamem"/>
        <w:numPr>
          <w:ilvl w:val="0"/>
          <w:numId w:val="10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0523F7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E40F66">
        <w:rPr>
          <w:sz w:val="18"/>
          <w:szCs w:val="18"/>
        </w:rPr>
        <w:t xml:space="preserve">Vektory  </w:t>
      </w:r>
      <m:oMath>
        <m:acc>
          <m:accPr>
            <m:chr m:val="⃗"/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accPr>
          <m:e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8"/>
              </w:rPr>
              <m:t>a</m:t>
            </m:r>
          </m:e>
        </m:acc>
      </m:oMath>
      <w:r w:rsidRPr="00E40F66">
        <w:rPr>
          <w:rFonts w:eastAsiaTheme="minorEastAsia"/>
          <w:sz w:val="18"/>
          <w:szCs w:val="18"/>
        </w:rPr>
        <w:t xml:space="preserve"> =(-1;1;2) a </w:t>
      </w:r>
      <m:oMath>
        <m:acc>
          <m:accPr>
            <m:chr m:val="⃗"/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accPr>
          <m:e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8"/>
              </w:rPr>
              <m:t>b</m:t>
            </m:r>
          </m:e>
        </m:acc>
      </m:oMath>
      <w:r w:rsidRPr="00E40F66">
        <w:rPr>
          <w:rFonts w:eastAsiaTheme="minorEastAsia"/>
          <w:sz w:val="18"/>
          <w:szCs w:val="18"/>
        </w:rPr>
        <w:t xml:space="preserve">=(-2;0;5) </w:t>
      </w:r>
      <m:oMath>
        <m:r>
          <m:rPr>
            <m:sty m:val="bi"/>
          </m:rPr>
          <w:rPr>
            <w:rFonts w:ascii="Cambria Math" w:eastAsiaTheme="minorEastAsia" w:hAnsi="Cambria Math"/>
            <w:sz w:val="18"/>
            <w:szCs w:val="18"/>
          </w:rPr>
          <m:t xml:space="preserve"> </m:t>
        </m:r>
      </m:oMath>
      <w:r w:rsidRPr="00E40F66">
        <w:rPr>
          <w:sz w:val="18"/>
          <w:szCs w:val="18"/>
        </w:rPr>
        <w:t>svírají úhel:</w:t>
      </w:r>
    </w:p>
    <w:p w:rsidR="00242EEE" w:rsidRPr="00147040" w:rsidRDefault="000523F7" w:rsidP="00242EEE">
      <w:pPr>
        <w:pStyle w:val="Odstavecseseznamem"/>
        <w:numPr>
          <w:ilvl w:val="0"/>
          <w:numId w:val="11"/>
        </w:numPr>
        <w:rPr>
          <w:sz w:val="20"/>
          <w:szCs w:val="20"/>
          <w:lang w:val="cs-CZ"/>
        </w:rPr>
      </w:pPr>
      <m:oMath>
        <m:r>
          <w:rPr>
            <w:rFonts w:ascii="Cambria Math" w:hAnsi="Cambria Math"/>
            <w:sz w:val="20"/>
            <w:szCs w:val="20"/>
            <w:lang w:val="cs-CZ"/>
          </w:rPr>
          <m:t>π</m:t>
        </m:r>
      </m:oMath>
    </w:p>
    <w:p w:rsidR="00242EEE" w:rsidRPr="00147040" w:rsidRDefault="000523F7" w:rsidP="00242EEE">
      <w:pPr>
        <w:pStyle w:val="Odstavecseseznamem"/>
        <w:numPr>
          <w:ilvl w:val="0"/>
          <w:numId w:val="11"/>
        </w:numPr>
        <w:rPr>
          <w:sz w:val="20"/>
          <w:szCs w:val="20"/>
          <w:lang w:val="cs-CZ"/>
        </w:rPr>
      </w:pPr>
      <w:r w:rsidRPr="005355F4">
        <w:rPr>
          <w:sz w:val="18"/>
          <w:szCs w:val="18"/>
        </w:rPr>
        <w:t>24</w:t>
      </w:r>
      <w:r>
        <w:rPr>
          <w:sz w:val="18"/>
          <w:szCs w:val="18"/>
          <w:vertAlign w:val="superscript"/>
        </w:rPr>
        <w:t>0</w:t>
      </w:r>
      <w:r>
        <w:rPr>
          <w:sz w:val="18"/>
          <w:szCs w:val="18"/>
        </w:rPr>
        <w:t>30´</w:t>
      </w:r>
    </w:p>
    <w:p w:rsidR="00242EEE" w:rsidRPr="00147040" w:rsidRDefault="000523F7" w:rsidP="00242EEE">
      <w:pPr>
        <w:pStyle w:val="Odstavecseseznamem"/>
        <w:numPr>
          <w:ilvl w:val="0"/>
          <w:numId w:val="11"/>
        </w:numPr>
        <w:rPr>
          <w:sz w:val="20"/>
          <w:szCs w:val="20"/>
          <w:lang w:val="cs-CZ"/>
        </w:rPr>
      </w:pPr>
      <w:r>
        <w:rPr>
          <w:sz w:val="18"/>
          <w:szCs w:val="18"/>
        </w:rPr>
        <w:t>65</w:t>
      </w:r>
      <w:r>
        <w:rPr>
          <w:sz w:val="18"/>
          <w:szCs w:val="18"/>
          <w:vertAlign w:val="superscript"/>
        </w:rPr>
        <w:t>o</w:t>
      </w:r>
      <w:r>
        <w:rPr>
          <w:sz w:val="18"/>
          <w:szCs w:val="18"/>
        </w:rPr>
        <w:t>30´</w:t>
      </w:r>
    </w:p>
    <w:p w:rsidR="00242EEE" w:rsidRPr="00147040" w:rsidRDefault="000523F7" w:rsidP="00242EEE">
      <w:pPr>
        <w:pStyle w:val="Odstavecseseznamem"/>
        <w:numPr>
          <w:ilvl w:val="0"/>
          <w:numId w:val="11"/>
        </w:numPr>
        <w:rPr>
          <w:sz w:val="20"/>
          <w:szCs w:val="20"/>
          <w:lang w:val="cs-CZ"/>
        </w:rPr>
      </w:pPr>
      <w:r>
        <w:rPr>
          <w:sz w:val="18"/>
          <w:szCs w:val="18"/>
        </w:rPr>
        <w:t>90</w:t>
      </w:r>
      <w:r>
        <w:rPr>
          <w:sz w:val="18"/>
          <w:szCs w:val="18"/>
          <w:vertAlign w:val="superscript"/>
        </w:rPr>
        <w:t>o</w:t>
      </w:r>
    </w:p>
    <w:p w:rsidR="00242EEE" w:rsidRPr="00147040" w:rsidRDefault="000523F7" w:rsidP="00242EEE">
      <w:pPr>
        <w:pStyle w:val="Odstavecseseznamem"/>
        <w:numPr>
          <w:ilvl w:val="0"/>
          <w:numId w:val="11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  <w:r w:rsidR="00242EEE" w:rsidRPr="00147040">
        <w:rPr>
          <w:sz w:val="20"/>
          <w:szCs w:val="20"/>
          <w:lang w:val="cs-CZ"/>
        </w:rPr>
        <w:t xml:space="preserve"> </w:t>
      </w:r>
    </w:p>
    <w:p w:rsidR="00242EEE" w:rsidRPr="00147040" w:rsidRDefault="000523F7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E40F66">
        <w:rPr>
          <w:sz w:val="18"/>
          <w:szCs w:val="18"/>
        </w:rPr>
        <w:t xml:space="preserve">Největší úhel v trojúhelníku ABC, </w:t>
      </w:r>
      <w:r w:rsidRPr="00E40F66">
        <w:rPr>
          <w:rFonts w:eastAsiaTheme="minorEastAsia"/>
          <w:sz w:val="18"/>
          <w:szCs w:val="18"/>
        </w:rPr>
        <w:t>A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8"/>
              </w:rPr>
              <m:t>4,0,6</m:t>
            </m:r>
          </m:e>
        </m:d>
      </m:oMath>
      <w:r w:rsidRPr="00E40F66">
        <w:rPr>
          <w:rFonts w:eastAsiaTheme="minorEastAsia"/>
          <w:sz w:val="18"/>
          <w:szCs w:val="18"/>
        </w:rPr>
        <w:t>, B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8"/>
              </w:rPr>
              <m:t>6,-3,12</m:t>
            </m:r>
          </m:e>
        </m:d>
      </m:oMath>
      <w:proofErr w:type="gramStart"/>
      <w:r w:rsidRPr="00E40F66">
        <w:rPr>
          <w:rFonts w:eastAsiaTheme="minorEastAsia"/>
          <w:sz w:val="18"/>
          <w:szCs w:val="18"/>
        </w:rPr>
        <w:t>,C</w:t>
      </w:r>
      <m:oMath>
        <w:proofErr w:type="gramEnd"/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8"/>
              </w:rPr>
              <m:t>10,2,3</m:t>
            </m:r>
          </m:e>
        </m:d>
      </m:oMath>
      <w:r w:rsidRPr="00E40F66">
        <w:rPr>
          <w:rFonts w:eastAsiaTheme="minorEastAsia"/>
          <w:sz w:val="18"/>
          <w:szCs w:val="18"/>
        </w:rPr>
        <w:t xml:space="preserve"> </w:t>
      </w:r>
      <w:r w:rsidRPr="00E40F66">
        <w:rPr>
          <w:sz w:val="18"/>
          <w:szCs w:val="18"/>
        </w:rPr>
        <w:t xml:space="preserve"> je:</w:t>
      </w:r>
    </w:p>
    <w:p w:rsidR="00242EEE" w:rsidRPr="00147040" w:rsidRDefault="000523F7" w:rsidP="00242EEE">
      <w:pPr>
        <w:pStyle w:val="Odstavecseseznamem"/>
        <w:numPr>
          <w:ilvl w:val="0"/>
          <w:numId w:val="12"/>
        </w:numPr>
        <w:rPr>
          <w:sz w:val="20"/>
          <w:szCs w:val="20"/>
          <w:lang w:val="cs-CZ"/>
        </w:rPr>
      </w:pPr>
      <w:r w:rsidRPr="00E40F66">
        <w:rPr>
          <w:sz w:val="18"/>
          <w:szCs w:val="18"/>
        </w:rPr>
        <w:t>37</w:t>
      </w:r>
      <w:r w:rsidRPr="00E40F66">
        <w:rPr>
          <w:sz w:val="18"/>
          <w:szCs w:val="18"/>
          <w:vertAlign w:val="superscript"/>
        </w:rPr>
        <w:t>o</w:t>
      </w:r>
      <w:r w:rsidRPr="00E40F66">
        <w:rPr>
          <w:sz w:val="18"/>
          <w:szCs w:val="18"/>
        </w:rPr>
        <w:t>55´</w:t>
      </w:r>
    </w:p>
    <w:p w:rsidR="00242EEE" w:rsidRPr="00147040" w:rsidRDefault="000523F7" w:rsidP="00242EEE">
      <w:pPr>
        <w:pStyle w:val="Odstavecseseznamem"/>
        <w:numPr>
          <w:ilvl w:val="0"/>
          <w:numId w:val="12"/>
        </w:numPr>
        <w:rPr>
          <w:sz w:val="20"/>
          <w:szCs w:val="20"/>
          <w:lang w:val="cs-CZ"/>
        </w:rPr>
      </w:pPr>
      <w:r w:rsidRPr="00E40F66">
        <w:rPr>
          <w:sz w:val="18"/>
          <w:szCs w:val="18"/>
        </w:rPr>
        <w:t>38</w:t>
      </w:r>
      <w:r w:rsidRPr="00E40F66">
        <w:rPr>
          <w:sz w:val="18"/>
          <w:szCs w:val="18"/>
          <w:vertAlign w:val="superscript"/>
        </w:rPr>
        <w:t>o</w:t>
      </w:r>
      <w:r w:rsidRPr="00E40F66">
        <w:rPr>
          <w:sz w:val="18"/>
          <w:szCs w:val="18"/>
        </w:rPr>
        <w:t>55´</w:t>
      </w:r>
    </w:p>
    <w:p w:rsidR="00242EEE" w:rsidRPr="00147040" w:rsidRDefault="000523F7" w:rsidP="00242EEE">
      <w:pPr>
        <w:pStyle w:val="Odstavecseseznamem"/>
        <w:numPr>
          <w:ilvl w:val="0"/>
          <w:numId w:val="12"/>
        </w:numPr>
        <w:rPr>
          <w:sz w:val="20"/>
          <w:szCs w:val="20"/>
          <w:lang w:val="cs-CZ"/>
        </w:rPr>
      </w:pPr>
      <w:r w:rsidRPr="00E40F66">
        <w:rPr>
          <w:sz w:val="18"/>
          <w:szCs w:val="18"/>
        </w:rPr>
        <w:t>90</w:t>
      </w:r>
      <w:r w:rsidRPr="00E40F66">
        <w:rPr>
          <w:sz w:val="18"/>
          <w:szCs w:val="18"/>
          <w:vertAlign w:val="superscript"/>
        </w:rPr>
        <w:t>o</w:t>
      </w:r>
    </w:p>
    <w:p w:rsidR="00242EEE" w:rsidRPr="00147040" w:rsidRDefault="000523F7" w:rsidP="00242EEE">
      <w:pPr>
        <w:pStyle w:val="Odstavecseseznamem"/>
        <w:numPr>
          <w:ilvl w:val="0"/>
          <w:numId w:val="12"/>
        </w:numPr>
        <w:rPr>
          <w:sz w:val="20"/>
          <w:szCs w:val="20"/>
          <w:lang w:val="cs-CZ"/>
        </w:rPr>
      </w:pPr>
      <w:r w:rsidRPr="00E40F66">
        <w:rPr>
          <w:sz w:val="18"/>
          <w:szCs w:val="18"/>
        </w:rPr>
        <w:t>104</w:t>
      </w:r>
      <w:r w:rsidRPr="00E40F66">
        <w:rPr>
          <w:sz w:val="18"/>
          <w:szCs w:val="18"/>
          <w:vertAlign w:val="superscript"/>
        </w:rPr>
        <w:t>o</w:t>
      </w:r>
      <w:r w:rsidRPr="00E40F66">
        <w:rPr>
          <w:sz w:val="18"/>
          <w:szCs w:val="18"/>
        </w:rPr>
        <w:t>10´</w:t>
      </w:r>
    </w:p>
    <w:p w:rsidR="00242EEE" w:rsidRPr="00147040" w:rsidRDefault="000523F7" w:rsidP="00242EEE">
      <w:pPr>
        <w:pStyle w:val="Odstavecseseznamem"/>
        <w:numPr>
          <w:ilvl w:val="0"/>
          <w:numId w:val="12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0523F7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E40F66">
        <w:rPr>
          <w:sz w:val="18"/>
          <w:szCs w:val="18"/>
        </w:rPr>
        <w:lastRenderedPageBreak/>
        <w:t>Výraz log</w:t>
      </w:r>
      <w:r w:rsidRPr="00E40F66">
        <w:rPr>
          <w:sz w:val="18"/>
          <w:szCs w:val="18"/>
          <w:vertAlign w:val="subscript"/>
        </w:rPr>
        <w:t>5</w:t>
      </w:r>
      <w:r w:rsidRPr="00E40F66">
        <w:rPr>
          <w:sz w:val="18"/>
          <w:szCs w:val="18"/>
        </w:rPr>
        <w:t xml:space="preserve"> (1/125) je roven:</w:t>
      </w:r>
    </w:p>
    <w:p w:rsidR="00242EEE" w:rsidRPr="00147040" w:rsidRDefault="000523F7" w:rsidP="00242EEE">
      <w:pPr>
        <w:pStyle w:val="Odstavecseseznamem"/>
        <w:numPr>
          <w:ilvl w:val="0"/>
          <w:numId w:val="13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5</w:t>
      </w:r>
    </w:p>
    <w:p w:rsidR="00242EEE" w:rsidRPr="00147040" w:rsidRDefault="000523F7" w:rsidP="00242EEE">
      <w:pPr>
        <w:pStyle w:val="Odstavecseseznamem"/>
        <w:numPr>
          <w:ilvl w:val="0"/>
          <w:numId w:val="13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-5</w:t>
      </w:r>
    </w:p>
    <w:p w:rsidR="00242EEE" w:rsidRPr="00147040" w:rsidRDefault="000523F7" w:rsidP="00242EEE">
      <w:pPr>
        <w:pStyle w:val="Odstavecseseznamem"/>
        <w:numPr>
          <w:ilvl w:val="0"/>
          <w:numId w:val="13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3</w:t>
      </w:r>
    </w:p>
    <w:p w:rsidR="00242EEE" w:rsidRPr="00147040" w:rsidRDefault="000523F7" w:rsidP="00242EEE">
      <w:pPr>
        <w:pStyle w:val="Odstavecseseznamem"/>
        <w:numPr>
          <w:ilvl w:val="0"/>
          <w:numId w:val="13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-3</w:t>
      </w:r>
    </w:p>
    <w:p w:rsidR="004A2CBB" w:rsidRPr="00147040" w:rsidRDefault="00242EEE" w:rsidP="00242EEE">
      <w:pPr>
        <w:pStyle w:val="Odstavecseseznamem"/>
        <w:numPr>
          <w:ilvl w:val="0"/>
          <w:numId w:val="13"/>
        </w:numPr>
        <w:rPr>
          <w:sz w:val="20"/>
          <w:szCs w:val="20"/>
          <w:lang w:val="cs-CZ"/>
        </w:rPr>
      </w:pPr>
      <w:r w:rsidRPr="00147040">
        <w:rPr>
          <w:sz w:val="20"/>
          <w:szCs w:val="20"/>
          <w:lang w:val="cs-CZ"/>
        </w:rPr>
        <w:t xml:space="preserve"> </w:t>
      </w:r>
      <w:r w:rsidR="000523F7">
        <w:rPr>
          <w:sz w:val="20"/>
          <w:szCs w:val="20"/>
          <w:lang w:val="cs-CZ"/>
        </w:rPr>
        <w:t>jinak</w:t>
      </w:r>
    </w:p>
    <w:p w:rsidR="00242EEE" w:rsidRPr="00147040" w:rsidRDefault="000523F7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E40F66">
        <w:rPr>
          <w:sz w:val="18"/>
          <w:szCs w:val="18"/>
        </w:rPr>
        <w:t>Hodnota x, pro něž platí (4/5</w:t>
      </w:r>
      <w:proofErr w:type="gramStart"/>
      <w:r w:rsidRPr="00E40F66">
        <w:rPr>
          <w:sz w:val="18"/>
          <w:szCs w:val="18"/>
        </w:rPr>
        <w:t>)</w:t>
      </w:r>
      <w:r w:rsidRPr="00E40F66">
        <w:rPr>
          <w:sz w:val="18"/>
          <w:szCs w:val="18"/>
          <w:vertAlign w:val="superscript"/>
        </w:rPr>
        <w:t>x</w:t>
      </w:r>
      <w:proofErr w:type="gramEnd"/>
      <w:r w:rsidRPr="00E40F66">
        <w:rPr>
          <w:sz w:val="18"/>
          <w:szCs w:val="18"/>
        </w:rPr>
        <w:t>=1,25 je rovna:</w:t>
      </w:r>
    </w:p>
    <w:p w:rsidR="00242EEE" w:rsidRPr="00147040" w:rsidRDefault="000523F7" w:rsidP="00242EEE">
      <w:pPr>
        <w:pStyle w:val="Odstavecseseznamem"/>
        <w:numPr>
          <w:ilvl w:val="0"/>
          <w:numId w:val="14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-1</w:t>
      </w:r>
    </w:p>
    <w:p w:rsidR="00242EEE" w:rsidRPr="00147040" w:rsidRDefault="000523F7" w:rsidP="00242EEE">
      <w:pPr>
        <w:pStyle w:val="Odstavecseseznamem"/>
        <w:numPr>
          <w:ilvl w:val="0"/>
          <w:numId w:val="14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1</w:t>
      </w:r>
    </w:p>
    <w:p w:rsidR="00242EEE" w:rsidRPr="00147040" w:rsidRDefault="000523F7" w:rsidP="00242EEE">
      <w:pPr>
        <w:pStyle w:val="Odstavecseseznamem"/>
        <w:numPr>
          <w:ilvl w:val="0"/>
          <w:numId w:val="14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0,5</w:t>
      </w:r>
    </w:p>
    <w:p w:rsidR="00242EEE" w:rsidRPr="00147040" w:rsidRDefault="000523F7" w:rsidP="00242EEE">
      <w:pPr>
        <w:pStyle w:val="Odstavecseseznamem"/>
        <w:numPr>
          <w:ilvl w:val="0"/>
          <w:numId w:val="14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-0,5</w:t>
      </w:r>
    </w:p>
    <w:p w:rsidR="00242EEE" w:rsidRPr="00147040" w:rsidRDefault="000523F7" w:rsidP="00242EEE">
      <w:pPr>
        <w:pStyle w:val="Odstavecseseznamem"/>
        <w:numPr>
          <w:ilvl w:val="0"/>
          <w:numId w:val="14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0523F7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E40F66">
        <w:rPr>
          <w:sz w:val="18"/>
          <w:szCs w:val="18"/>
        </w:rPr>
        <w:t>Počet všech kořenů rovnice sin</w:t>
      </w:r>
      <w:r w:rsidRPr="00E40F66">
        <w:rPr>
          <w:sz w:val="18"/>
          <w:szCs w:val="18"/>
          <w:vertAlign w:val="superscript"/>
        </w:rPr>
        <w:t>2</w:t>
      </w:r>
      <w:r w:rsidRPr="00E40F66">
        <w:rPr>
          <w:sz w:val="18"/>
          <w:szCs w:val="18"/>
        </w:rPr>
        <w:t>x+sinx=0 v intervalu</w:t>
      </w:r>
      <m:oMath>
        <m:d>
          <m:dPr>
            <m:begChr m:val="〈"/>
            <m:endChr m:val="〉"/>
            <m:ctrlPr>
              <w:rPr>
                <w:rFonts w:ascii="Cambria Math" w:hAnsi="Cambria Math"/>
                <w:i/>
                <w:sz w:val="18"/>
                <w:szCs w:val="18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18"/>
                <w:szCs w:val="18"/>
              </w:rPr>
              <m:t>π;2</m:t>
            </m:r>
            <m:r>
              <m:rPr>
                <m:sty m:val="bi"/>
              </m:rPr>
              <w:rPr>
                <w:rFonts w:ascii="Cambria Math" w:hAnsi="Cambria Math"/>
                <w:sz w:val="18"/>
                <w:szCs w:val="18"/>
              </w:rPr>
              <m:t>π</m:t>
            </m:r>
          </m:e>
        </m:d>
      </m:oMath>
    </w:p>
    <w:p w:rsidR="00242EEE" w:rsidRPr="00147040" w:rsidRDefault="000523F7" w:rsidP="00242EEE">
      <w:pPr>
        <w:pStyle w:val="Odstavecseseznamem"/>
        <w:numPr>
          <w:ilvl w:val="0"/>
          <w:numId w:val="15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0</w:t>
      </w:r>
    </w:p>
    <w:p w:rsidR="00242EEE" w:rsidRPr="00147040" w:rsidRDefault="000523F7" w:rsidP="00242EEE">
      <w:pPr>
        <w:pStyle w:val="Odstavecseseznamem"/>
        <w:numPr>
          <w:ilvl w:val="0"/>
          <w:numId w:val="15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1</w:t>
      </w:r>
    </w:p>
    <w:p w:rsidR="00242EEE" w:rsidRPr="00147040" w:rsidRDefault="000523F7" w:rsidP="00242EEE">
      <w:pPr>
        <w:pStyle w:val="Odstavecseseznamem"/>
        <w:numPr>
          <w:ilvl w:val="0"/>
          <w:numId w:val="15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2</w:t>
      </w:r>
    </w:p>
    <w:p w:rsidR="00242EEE" w:rsidRPr="00147040" w:rsidRDefault="00242EEE" w:rsidP="00242EEE">
      <w:pPr>
        <w:pStyle w:val="Odstavecseseznamem"/>
        <w:numPr>
          <w:ilvl w:val="0"/>
          <w:numId w:val="15"/>
        </w:numPr>
        <w:rPr>
          <w:sz w:val="20"/>
          <w:szCs w:val="20"/>
          <w:lang w:val="cs-CZ"/>
        </w:rPr>
      </w:pPr>
      <w:r w:rsidRPr="00147040">
        <w:rPr>
          <w:sz w:val="20"/>
          <w:szCs w:val="20"/>
          <w:lang w:val="cs-CZ"/>
        </w:rPr>
        <w:t xml:space="preserve"> </w:t>
      </w:r>
      <w:r w:rsidR="000523F7">
        <w:rPr>
          <w:sz w:val="20"/>
          <w:szCs w:val="20"/>
          <w:lang w:val="cs-CZ"/>
        </w:rPr>
        <w:t>3</w:t>
      </w:r>
    </w:p>
    <w:p w:rsidR="00242EEE" w:rsidRPr="00147040" w:rsidRDefault="000523F7" w:rsidP="00242EEE">
      <w:pPr>
        <w:pStyle w:val="Odstavecseseznamem"/>
        <w:numPr>
          <w:ilvl w:val="0"/>
          <w:numId w:val="15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0523F7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E40F66">
        <w:rPr>
          <w:rFonts w:eastAsiaTheme="minorEastAsia"/>
          <w:sz w:val="18"/>
          <w:szCs w:val="18"/>
        </w:rPr>
        <w:t>Negací výroku „když nepřijdeš včas, odejdu</w:t>
      </w:r>
      <w:proofErr w:type="gramStart"/>
      <w:r w:rsidRPr="00E40F66">
        <w:rPr>
          <w:rFonts w:eastAsiaTheme="minorEastAsia"/>
          <w:sz w:val="18"/>
          <w:szCs w:val="18"/>
        </w:rPr>
        <w:t>“ je</w:t>
      </w:r>
      <w:proofErr w:type="gramEnd"/>
      <w:r w:rsidRPr="00E40F66">
        <w:rPr>
          <w:rFonts w:eastAsiaTheme="minorEastAsia"/>
          <w:sz w:val="18"/>
          <w:szCs w:val="18"/>
        </w:rPr>
        <w:t>:</w:t>
      </w:r>
    </w:p>
    <w:p w:rsidR="00242EEE" w:rsidRPr="00147040" w:rsidRDefault="000523F7" w:rsidP="00147040">
      <w:pPr>
        <w:pStyle w:val="Odstavecseseznamem"/>
        <w:numPr>
          <w:ilvl w:val="0"/>
          <w:numId w:val="16"/>
        </w:numPr>
        <w:rPr>
          <w:sz w:val="20"/>
          <w:szCs w:val="20"/>
          <w:lang w:val="cs-CZ"/>
        </w:rPr>
      </w:pPr>
      <w:r w:rsidRPr="00E40F66">
        <w:rPr>
          <w:sz w:val="18"/>
          <w:szCs w:val="18"/>
        </w:rPr>
        <w:t>když přijdeš včas, neodejdu</w:t>
      </w:r>
    </w:p>
    <w:p w:rsidR="00242EEE" w:rsidRPr="00147040" w:rsidRDefault="000523F7" w:rsidP="00147040">
      <w:pPr>
        <w:pStyle w:val="Odstavecseseznamem"/>
        <w:numPr>
          <w:ilvl w:val="0"/>
          <w:numId w:val="16"/>
        </w:numPr>
        <w:rPr>
          <w:sz w:val="20"/>
          <w:szCs w:val="20"/>
          <w:lang w:val="cs-CZ"/>
        </w:rPr>
      </w:pPr>
      <w:r w:rsidRPr="00E40F66">
        <w:rPr>
          <w:sz w:val="18"/>
          <w:szCs w:val="18"/>
        </w:rPr>
        <w:t>když nepřijdeš včas, neodejdu</w:t>
      </w:r>
    </w:p>
    <w:p w:rsidR="00242EEE" w:rsidRPr="00147040" w:rsidRDefault="000523F7" w:rsidP="00147040">
      <w:pPr>
        <w:pStyle w:val="Odstavecseseznamem"/>
        <w:numPr>
          <w:ilvl w:val="0"/>
          <w:numId w:val="16"/>
        </w:numPr>
        <w:rPr>
          <w:sz w:val="20"/>
          <w:szCs w:val="20"/>
          <w:lang w:val="cs-CZ"/>
        </w:rPr>
      </w:pPr>
      <w:r w:rsidRPr="00E40F66">
        <w:rPr>
          <w:sz w:val="18"/>
          <w:szCs w:val="18"/>
        </w:rPr>
        <w:t>přijdeš včas nebo odejdu</w:t>
      </w:r>
    </w:p>
    <w:p w:rsidR="00242EEE" w:rsidRPr="00147040" w:rsidRDefault="000523F7" w:rsidP="00147040">
      <w:pPr>
        <w:pStyle w:val="Odstavecseseznamem"/>
        <w:numPr>
          <w:ilvl w:val="0"/>
          <w:numId w:val="16"/>
        </w:numPr>
        <w:rPr>
          <w:sz w:val="20"/>
          <w:szCs w:val="20"/>
          <w:lang w:val="cs-CZ"/>
        </w:rPr>
      </w:pPr>
      <w:r w:rsidRPr="00E40F66">
        <w:rPr>
          <w:sz w:val="18"/>
          <w:szCs w:val="18"/>
        </w:rPr>
        <w:t>jestli nepřijdeš včas, zůstanu</w:t>
      </w:r>
    </w:p>
    <w:p w:rsidR="00242EEE" w:rsidRDefault="000523F7" w:rsidP="00147040">
      <w:pPr>
        <w:pStyle w:val="Odstavecseseznamem"/>
        <w:numPr>
          <w:ilvl w:val="0"/>
          <w:numId w:val="16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5F636B" w:rsidRDefault="005F636B" w:rsidP="005F636B">
      <w:pPr>
        <w:rPr>
          <w:sz w:val="20"/>
          <w:szCs w:val="20"/>
          <w:lang w:val="cs-CZ"/>
        </w:rPr>
      </w:pPr>
    </w:p>
    <w:p w:rsidR="005F636B" w:rsidRDefault="005F636B" w:rsidP="005F636B">
      <w:pPr>
        <w:rPr>
          <w:sz w:val="20"/>
          <w:szCs w:val="20"/>
          <w:lang w:val="cs-CZ"/>
        </w:rPr>
      </w:pPr>
    </w:p>
    <w:p w:rsidR="005F636B" w:rsidRDefault="005F636B" w:rsidP="005F636B">
      <w:pPr>
        <w:rPr>
          <w:sz w:val="20"/>
          <w:szCs w:val="20"/>
          <w:lang w:val="cs-CZ"/>
        </w:rPr>
      </w:pPr>
    </w:p>
    <w:p w:rsidR="005F636B" w:rsidRDefault="005F636B" w:rsidP="005F636B">
      <w:pPr>
        <w:rPr>
          <w:sz w:val="20"/>
          <w:szCs w:val="20"/>
          <w:lang w:val="cs-CZ"/>
        </w:rPr>
      </w:pPr>
    </w:p>
    <w:p w:rsidR="005F636B" w:rsidRDefault="005F636B" w:rsidP="005F636B">
      <w:pPr>
        <w:rPr>
          <w:sz w:val="20"/>
          <w:szCs w:val="20"/>
          <w:lang w:val="cs-CZ"/>
        </w:rPr>
      </w:pPr>
    </w:p>
    <w:p w:rsidR="005F636B" w:rsidRDefault="005F636B" w:rsidP="005F636B">
      <w:pPr>
        <w:rPr>
          <w:sz w:val="20"/>
          <w:szCs w:val="20"/>
          <w:lang w:val="cs-CZ"/>
        </w:rPr>
      </w:pPr>
    </w:p>
    <w:p w:rsidR="005F636B" w:rsidRDefault="005F636B" w:rsidP="005F636B">
      <w:pPr>
        <w:rPr>
          <w:sz w:val="20"/>
          <w:szCs w:val="20"/>
          <w:lang w:val="cs-CZ"/>
        </w:rPr>
      </w:pPr>
    </w:p>
    <w:p w:rsidR="005F636B" w:rsidRDefault="005F636B" w:rsidP="005F636B">
      <w:pPr>
        <w:rPr>
          <w:sz w:val="20"/>
          <w:szCs w:val="20"/>
          <w:lang w:val="cs-CZ"/>
        </w:rPr>
      </w:pPr>
    </w:p>
    <w:p w:rsidR="005F636B" w:rsidRDefault="005F636B" w:rsidP="005F636B">
      <w:pPr>
        <w:rPr>
          <w:sz w:val="20"/>
          <w:szCs w:val="20"/>
          <w:lang w:val="cs-CZ"/>
        </w:rPr>
      </w:pPr>
    </w:p>
    <w:p w:rsidR="005F636B" w:rsidRDefault="005F636B" w:rsidP="005F636B">
      <w:pPr>
        <w:rPr>
          <w:sz w:val="20"/>
          <w:szCs w:val="20"/>
          <w:lang w:val="cs-CZ"/>
        </w:rPr>
      </w:pPr>
    </w:p>
    <w:p w:rsidR="005F636B" w:rsidRDefault="005F636B" w:rsidP="005F636B">
      <w:pPr>
        <w:rPr>
          <w:sz w:val="20"/>
          <w:szCs w:val="20"/>
          <w:lang w:val="cs-CZ"/>
        </w:rPr>
      </w:pPr>
    </w:p>
    <w:p w:rsidR="005F636B" w:rsidRDefault="005F636B" w:rsidP="005F636B">
      <w:pPr>
        <w:rPr>
          <w:sz w:val="20"/>
          <w:szCs w:val="20"/>
          <w:lang w:val="cs-CZ"/>
        </w:rPr>
      </w:pPr>
    </w:p>
    <w:p w:rsidR="005F636B" w:rsidRDefault="005F636B" w:rsidP="005F636B">
      <w:pPr>
        <w:rPr>
          <w:sz w:val="20"/>
          <w:szCs w:val="20"/>
          <w:lang w:val="cs-CZ"/>
        </w:rPr>
      </w:pPr>
    </w:p>
    <w:p w:rsidR="005F636B" w:rsidRDefault="005F636B" w:rsidP="005F636B">
      <w:pPr>
        <w:rPr>
          <w:sz w:val="20"/>
          <w:szCs w:val="20"/>
          <w:lang w:val="cs-CZ"/>
        </w:rPr>
      </w:pPr>
    </w:p>
    <w:p w:rsidR="005F636B" w:rsidRDefault="005F636B" w:rsidP="005F636B">
      <w:pPr>
        <w:rPr>
          <w:sz w:val="20"/>
          <w:szCs w:val="20"/>
          <w:lang w:val="cs-CZ"/>
        </w:rPr>
      </w:pPr>
    </w:p>
    <w:p w:rsidR="005F636B" w:rsidRDefault="005F636B" w:rsidP="005F636B">
      <w:pPr>
        <w:rPr>
          <w:sz w:val="20"/>
          <w:szCs w:val="20"/>
          <w:lang w:val="cs-CZ"/>
        </w:rPr>
      </w:pPr>
    </w:p>
    <w:p w:rsidR="005F636B" w:rsidRDefault="005F636B" w:rsidP="005F636B">
      <w:pPr>
        <w:rPr>
          <w:sz w:val="20"/>
          <w:szCs w:val="20"/>
          <w:lang w:val="cs-CZ"/>
        </w:rPr>
      </w:pPr>
    </w:p>
    <w:p w:rsidR="005F636B" w:rsidRDefault="005F636B" w:rsidP="005F636B">
      <w:pPr>
        <w:rPr>
          <w:sz w:val="20"/>
          <w:szCs w:val="20"/>
          <w:lang w:val="cs-CZ"/>
        </w:rPr>
      </w:pPr>
    </w:p>
    <w:p w:rsidR="005F636B" w:rsidRDefault="005F636B" w:rsidP="005F636B">
      <w:pPr>
        <w:rPr>
          <w:sz w:val="20"/>
          <w:szCs w:val="20"/>
          <w:lang w:val="cs-CZ"/>
        </w:rPr>
      </w:pPr>
    </w:p>
    <w:p w:rsidR="005F636B" w:rsidRDefault="005F636B" w:rsidP="005F636B">
      <w:pPr>
        <w:rPr>
          <w:sz w:val="20"/>
          <w:szCs w:val="20"/>
          <w:lang w:val="cs-CZ"/>
        </w:rPr>
      </w:pPr>
    </w:p>
    <w:p w:rsidR="005F636B" w:rsidRDefault="005F636B" w:rsidP="005F636B">
      <w:pPr>
        <w:rPr>
          <w:sz w:val="20"/>
          <w:szCs w:val="20"/>
          <w:lang w:val="cs-CZ"/>
        </w:rPr>
      </w:pPr>
    </w:p>
    <w:p w:rsidR="005F636B" w:rsidRDefault="005F636B" w:rsidP="005F636B">
      <w:pPr>
        <w:rPr>
          <w:sz w:val="20"/>
          <w:szCs w:val="20"/>
          <w:lang w:val="cs-CZ"/>
        </w:rPr>
      </w:pPr>
    </w:p>
    <w:p w:rsidR="005F636B" w:rsidRDefault="005F636B" w:rsidP="005F636B">
      <w:pPr>
        <w:rPr>
          <w:sz w:val="20"/>
          <w:szCs w:val="20"/>
          <w:lang w:val="cs-CZ"/>
        </w:rPr>
      </w:pPr>
    </w:p>
    <w:p w:rsidR="005F636B" w:rsidRDefault="005F636B" w:rsidP="005F636B">
      <w:pPr>
        <w:rPr>
          <w:sz w:val="20"/>
          <w:szCs w:val="20"/>
          <w:lang w:val="cs-CZ"/>
        </w:rPr>
      </w:pPr>
    </w:p>
    <w:p w:rsidR="005F636B" w:rsidRDefault="005F636B" w:rsidP="005F636B">
      <w:pPr>
        <w:rPr>
          <w:sz w:val="20"/>
          <w:szCs w:val="20"/>
          <w:lang w:val="cs-CZ"/>
        </w:rPr>
      </w:pPr>
    </w:p>
    <w:p w:rsidR="005F636B" w:rsidRDefault="005F636B" w:rsidP="005F636B">
      <w:pPr>
        <w:rPr>
          <w:sz w:val="20"/>
          <w:szCs w:val="20"/>
          <w:lang w:val="cs-CZ"/>
        </w:rPr>
      </w:pPr>
    </w:p>
    <w:p w:rsidR="005F636B" w:rsidRDefault="005F636B" w:rsidP="005F636B">
      <w:pPr>
        <w:rPr>
          <w:sz w:val="20"/>
          <w:szCs w:val="20"/>
          <w:lang w:val="cs-CZ"/>
        </w:rPr>
      </w:pPr>
    </w:p>
    <w:p w:rsidR="005F636B" w:rsidRDefault="005F636B" w:rsidP="005F636B">
      <w:pPr>
        <w:rPr>
          <w:sz w:val="20"/>
          <w:szCs w:val="20"/>
          <w:lang w:val="cs-CZ"/>
        </w:rPr>
      </w:pPr>
    </w:p>
    <w:p w:rsidR="005F636B" w:rsidRPr="005F636B" w:rsidRDefault="005F636B" w:rsidP="005F636B">
      <w:pPr>
        <w:rPr>
          <w:sz w:val="20"/>
          <w:szCs w:val="20"/>
          <w:lang w:val="cs-CZ"/>
        </w:rPr>
      </w:pPr>
    </w:p>
    <w:p w:rsidR="00D5775C" w:rsidRDefault="00D5775C" w:rsidP="00D5775C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  <w:lastRenderedPageBreak/>
        <w:t>Použitá a doporučená literatura:</w:t>
      </w:r>
    </w:p>
    <w:p w:rsidR="00D5775C" w:rsidRDefault="00D5775C" w:rsidP="00D5775C">
      <w:pPr>
        <w:ind w:left="-142" w:right="-709"/>
        <w:rPr>
          <w:rFonts w:ascii="Calibri" w:eastAsia="Times New Roman" w:hAnsi="Calibri"/>
          <w:color w:val="000000"/>
          <w:sz w:val="18"/>
          <w:szCs w:val="18"/>
          <w:lang w:eastAsia="cs-CZ"/>
        </w:rPr>
      </w:pPr>
    </w:p>
    <w:p w:rsidR="00D5775C" w:rsidRDefault="00D5775C" w:rsidP="00D5775C">
      <w:pPr>
        <w:pStyle w:val="Odstavecseseznamem"/>
        <w:numPr>
          <w:ilvl w:val="0"/>
          <w:numId w:val="17"/>
        </w:numPr>
        <w:spacing w:line="276" w:lineRule="auto"/>
        <w:ind w:left="142" w:right="-709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ROSICKÁ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,M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., ELIÁŠOVÁ, L.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Opakování elementární matematiky.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7.vyd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 Praha: VŠE, 1997.</w:t>
      </w:r>
      <w:r>
        <w:rPr>
          <w:rFonts w:ascii="Calibri" w:hAnsi="Calibri"/>
          <w:color w:val="000000"/>
          <w:sz w:val="18"/>
          <w:szCs w:val="18"/>
        </w:rPr>
        <w:t xml:space="preserve">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ISBN 8070792728</w:t>
      </w:r>
    </w:p>
    <w:p w:rsidR="00D5775C" w:rsidRDefault="00D5775C" w:rsidP="00D5775C">
      <w:pPr>
        <w:pStyle w:val="Odstavecseseznamem"/>
        <w:numPr>
          <w:ilvl w:val="0"/>
          <w:numId w:val="17"/>
        </w:numPr>
        <w:spacing w:line="276" w:lineRule="auto"/>
        <w:ind w:left="142" w:right="-709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KAŇKA, M., KAŇKOVÁ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,E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Přijímací zkoušky z matematiky na VŠE.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Ekopress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,2006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 ISBN8086929285</w:t>
      </w:r>
    </w:p>
    <w:p w:rsidR="00D5775C" w:rsidRDefault="00D5775C" w:rsidP="00D5775C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ROSICKÁ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,M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., ELIÁŠOVÁ, L.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Sbírka příkladů z matematiky k přijímacím zkouškám na VŠE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3.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 Praha: Ekopress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,2006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</w:t>
      </w:r>
      <w:r>
        <w:rPr>
          <w:rFonts w:ascii="Calibri" w:hAnsi="Calibri"/>
          <w:color w:val="000000"/>
          <w:sz w:val="18"/>
          <w:szCs w:val="18"/>
        </w:rPr>
        <w:t xml:space="preserve">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ISBN808611998X</w:t>
      </w:r>
    </w:p>
    <w:p w:rsidR="00D5775C" w:rsidRDefault="00D5775C" w:rsidP="00D5775C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BUŠEK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,I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Řešené maturitní úlohy z matematiky.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Prometheus, 1985.</w:t>
      </w:r>
    </w:p>
    <w:p w:rsidR="00D5775C" w:rsidRDefault="00D5775C" w:rsidP="00D5775C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BUŠEK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,I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Řešené maturitní úlohy z matematiky.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3.upr.vyd</w:t>
      </w:r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Prometheus, 2005. ISBN 807196140X</w:t>
      </w:r>
    </w:p>
    <w:p w:rsidR="00D5775C" w:rsidRDefault="00D5775C" w:rsidP="00D5775C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VEJSADA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,F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.,TALAFOUS, F.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Sbírka úloh z matematiky pro gymnasia.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SPN, 1969</w:t>
      </w:r>
    </w:p>
    <w:p w:rsidR="00D5775C" w:rsidRDefault="00D5775C" w:rsidP="00D5775C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JANEČEK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,F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Maturujeme, připravujeme se na přijímací zkoušky na VŠ.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 Praha: FiBLUG, ISBN 8085635399</w:t>
      </w:r>
    </w:p>
    <w:p w:rsidR="00D5775C" w:rsidRDefault="00D5775C" w:rsidP="00D5775C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KLODNER, J.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Sbírka úloh z matematiky pro obchodní akademie.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4.upr.vyd</w:t>
      </w:r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Jaroslav Klodner, 2000.</w:t>
      </w:r>
    </w:p>
    <w:p w:rsidR="00D5775C" w:rsidRDefault="00D5775C" w:rsidP="00D5775C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ODVÁRKO, O. 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Matematika pro gymnázia – Goniometrie.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3.vyd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Prometheus, 2003. ISBN 8071962031</w:t>
      </w:r>
    </w:p>
    <w:p w:rsidR="00D5775C" w:rsidRDefault="00D5775C" w:rsidP="00D5775C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ODVÁRKO, O. 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Matematika pro gymnázia – Funkce.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3.upr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 Praha: Prometheus, 2003. ISBN 8071961647</w:t>
      </w:r>
    </w:p>
    <w:p w:rsidR="00D5775C" w:rsidRDefault="00D5775C" w:rsidP="00D5775C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ODVÁRKO, O. 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 pro gymnázia – Posloupnosti a řady.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2.upr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 Praha: Prometheus, 2003. ISBN 8071961957</w:t>
      </w:r>
    </w:p>
    <w:p w:rsidR="00D5775C" w:rsidRDefault="00D5775C" w:rsidP="00D5775C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POMYKALOVÁ, E.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 pro gymnázia –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Stereometrie.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3.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Prometheus, 2003. ISBN 8071961787</w:t>
      </w:r>
    </w:p>
    <w:p w:rsidR="00D5775C" w:rsidRDefault="00D5775C" w:rsidP="00D5775C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POMYKALOVÁ, E.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 pro gymnázia –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Planimetrie.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4.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Prometheus, 2003. ISBN 8071961744</w:t>
      </w:r>
    </w:p>
    <w:p w:rsidR="00D5775C" w:rsidRDefault="00D5775C" w:rsidP="00D5775C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CALDA, E., DUPAČ, V.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Matematika pro gymnázia – Kombinatorika, pravděpodobnost, statistika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4.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upr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Prometheus, 2003. ISBN 8071961477</w:t>
      </w:r>
    </w:p>
    <w:p w:rsidR="00D5775C" w:rsidRDefault="00D5775C" w:rsidP="00D5775C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CHARVÁT, J., ZHOUF, J., BOČEK, L.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Matematika pro gymnázia – Rovnice a nerovnice.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3.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vyd.Praha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2003. ISBN 807196154X</w:t>
      </w:r>
    </w:p>
    <w:p w:rsidR="00D5775C" w:rsidRDefault="00D5775C" w:rsidP="00D5775C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BUŠEK, I., CALDA, E.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 pro gymnázia – Základní poznatky.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3.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upr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 Praha: Prometheus, 2003. ISBN 8071961469</w:t>
      </w:r>
    </w:p>
    <w:p w:rsidR="00D5775C" w:rsidRDefault="00D5775C" w:rsidP="00D5775C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KOČANDRLE, M.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,BOČEK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, L.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 pro gymnázia – Analytická geometrie.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2.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upr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 Praha: Prometheus, 2003. ISBN 8071961639</w:t>
      </w:r>
    </w:p>
    <w:p w:rsidR="00D5775C" w:rsidRDefault="00D5775C" w:rsidP="00D5775C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HRUBÝ, D., KUBÁT, J.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Matematika pro gymnázia – Diferenciální </w:t>
      </w:r>
      <w:proofErr w:type="gram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a</w:t>
      </w:r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integrální počet.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2.upr.vyd</w:t>
      </w:r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Prometheus, 2003. ISBN 8071962104</w:t>
      </w:r>
    </w:p>
    <w:p w:rsidR="00D5775C" w:rsidRDefault="00D5775C" w:rsidP="00D5775C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CALDA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,E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Matematika pro gymnázia – Komplexní čísla.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3.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Prometheus, 1999. ISBN 80719615831</w:t>
      </w:r>
    </w:p>
    <w:p w:rsidR="00D5775C" w:rsidRDefault="00D5775C" w:rsidP="00D5775C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POLÁK, J.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Středoškolská matematika v úlohách.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 Praha: Prometheus, 1998. ISBN 8071960217</w:t>
      </w:r>
    </w:p>
    <w:p w:rsidR="00D5775C" w:rsidRDefault="00D5775C" w:rsidP="00D5775C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POLÁK, J.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Přehled středoškolské matematiky.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3.vyd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 Praha: SPN, 19980</w:t>
      </w:r>
    </w:p>
    <w:p w:rsidR="00D5775C" w:rsidRDefault="00D5775C" w:rsidP="00D5775C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JIRÁSEK, F., KRIEGELSTEIN, E., TICHÝ, Z.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Sbírka řešených příkladů z matematiky.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2.vyd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 Praha: SNTL, 1982.</w:t>
      </w:r>
    </w:p>
    <w:p w:rsidR="00D5775C" w:rsidRDefault="00D5775C" w:rsidP="00D5775C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BERAN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,L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., ONDRÁČKOVÁ, I. 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Prověřte si své matematické nadání.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SNTL, 1988</w:t>
      </w:r>
    </w:p>
    <w:p w:rsidR="00D5775C" w:rsidRDefault="00D5775C" w:rsidP="00D5775C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Sonda Maturant 99, Mutace A,B.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Praha: VÚP , 1999</w:t>
      </w:r>
    </w:p>
    <w:p w:rsidR="00D5775C" w:rsidRDefault="00D5775C" w:rsidP="00D5775C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Sonda Maturant 98, Mutace A,B.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Praha: VÚP , 1998</w:t>
      </w:r>
    </w:p>
    <w:p w:rsidR="00D5775C" w:rsidRDefault="00D5775C" w:rsidP="00D5775C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KOLEKTIV: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Standardy a testové úlohy pro čtyřletá gymnázia.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Prometheus1998. ISBN 8071960950</w:t>
      </w:r>
    </w:p>
    <w:p w:rsidR="00D5775C" w:rsidRDefault="00D5775C" w:rsidP="00D5775C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Sbírka maturitních příkladů z matematiky.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8.přeprac.vyd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 Praha: SPN, 1983.</w:t>
      </w:r>
    </w:p>
    <w:p w:rsidR="00D5775C" w:rsidRDefault="00D5775C" w:rsidP="00D5775C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 Matematika pro IV.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ročník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gymnázií. Praha: SPN, 1987. ISBN 8004241441</w:t>
      </w:r>
    </w:p>
    <w:p w:rsidR="00D5775C" w:rsidRDefault="00D5775C" w:rsidP="00D5775C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KOLEKTIV: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Přehled středoškolského učiva – Matematika.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Orfeus, 1992. ISBN 8085522195</w:t>
      </w:r>
    </w:p>
    <w:p w:rsidR="00D5775C" w:rsidRDefault="00D5775C" w:rsidP="00D5775C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ŠEDIVÝ, J.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O modernizaci školské matematiky.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3.vyd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 Praha: SPN, 1977.</w:t>
      </w:r>
    </w:p>
    <w:p w:rsidR="00D5775C" w:rsidRDefault="00D5775C" w:rsidP="00D5775C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KOLEKTIV: Sbírka úloh z matematiky (nejen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)pro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přípravu k maturitě a přijímacím zkouškám na VŠ.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 Praha: Scientia,1997.ISBN8071830895</w:t>
      </w:r>
    </w:p>
    <w:p w:rsidR="00D5775C" w:rsidRDefault="00D5775C" w:rsidP="00D5775C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Příklady zadání písemné maturitní zkoušky z matematiky.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Ústí n. L.: KPÚ, 1988</w:t>
      </w:r>
    </w:p>
    <w:p w:rsidR="00D5775C" w:rsidRDefault="00D5775C" w:rsidP="00D5775C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Maturita nanečisto 2007.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Praha: CERMAT. 2007</w:t>
      </w:r>
    </w:p>
    <w:p w:rsidR="00D5775C" w:rsidRDefault="00D5775C" w:rsidP="00D5775C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 – didaktický test.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Praha: Cermat, 2013.</w:t>
      </w:r>
    </w:p>
    <w:p w:rsidR="00D5775C" w:rsidRDefault="00D5775C" w:rsidP="00D5775C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 pro VŠE – cvičný test.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MF DNES, Praha, 29.1.2013</w:t>
      </w:r>
    </w:p>
    <w:p w:rsidR="00D5775C" w:rsidRDefault="00D5775C" w:rsidP="00D5775C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Matematika- cvičný test.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MF DNES, Praha, 23.4.2013</w:t>
      </w:r>
    </w:p>
    <w:p w:rsidR="00D5775C" w:rsidRPr="00D5775C" w:rsidRDefault="00D5775C" w:rsidP="00D5775C">
      <w:pPr>
        <w:rPr>
          <w:sz w:val="20"/>
          <w:szCs w:val="20"/>
          <w:lang w:val="cs-CZ"/>
        </w:rPr>
      </w:pPr>
    </w:p>
    <w:p w:rsidR="005F636B" w:rsidRDefault="005F636B" w:rsidP="00F416D5">
      <w:pPr>
        <w:ind w:left="-426" w:hanging="425"/>
        <w:rPr>
          <w:rStyle w:val="Nadpis1Char"/>
          <w:sz w:val="24"/>
          <w:szCs w:val="24"/>
          <w:u w:val="single"/>
        </w:rPr>
      </w:pPr>
    </w:p>
    <w:p w:rsidR="005F636B" w:rsidRDefault="005F636B" w:rsidP="00F416D5">
      <w:pPr>
        <w:ind w:left="-426" w:hanging="425"/>
        <w:rPr>
          <w:rStyle w:val="Nadpis1Char"/>
          <w:sz w:val="24"/>
          <w:szCs w:val="24"/>
          <w:u w:val="single"/>
        </w:rPr>
      </w:pPr>
    </w:p>
    <w:p w:rsidR="005F636B" w:rsidRDefault="005F636B" w:rsidP="00F416D5">
      <w:pPr>
        <w:ind w:left="-426" w:hanging="425"/>
        <w:rPr>
          <w:rStyle w:val="Nadpis1Char"/>
          <w:sz w:val="24"/>
          <w:szCs w:val="24"/>
          <w:u w:val="single"/>
        </w:rPr>
      </w:pPr>
    </w:p>
    <w:p w:rsidR="005F636B" w:rsidRDefault="005F636B" w:rsidP="00F416D5">
      <w:pPr>
        <w:ind w:left="-426" w:hanging="425"/>
        <w:rPr>
          <w:rStyle w:val="Nadpis1Char"/>
          <w:sz w:val="24"/>
          <w:szCs w:val="24"/>
          <w:u w:val="single"/>
        </w:rPr>
      </w:pPr>
    </w:p>
    <w:p w:rsidR="005F636B" w:rsidRDefault="005F636B" w:rsidP="00F416D5">
      <w:pPr>
        <w:ind w:left="-426" w:hanging="425"/>
        <w:rPr>
          <w:rStyle w:val="Nadpis1Char"/>
          <w:sz w:val="24"/>
          <w:szCs w:val="24"/>
          <w:u w:val="single"/>
        </w:rPr>
      </w:pPr>
    </w:p>
    <w:p w:rsidR="005F636B" w:rsidRDefault="005F636B" w:rsidP="00F416D5">
      <w:pPr>
        <w:ind w:left="-426" w:hanging="425"/>
        <w:rPr>
          <w:rStyle w:val="Nadpis1Char"/>
          <w:sz w:val="24"/>
          <w:szCs w:val="24"/>
          <w:u w:val="single"/>
        </w:rPr>
      </w:pPr>
    </w:p>
    <w:p w:rsidR="005F636B" w:rsidRDefault="005F636B" w:rsidP="00F416D5">
      <w:pPr>
        <w:ind w:left="-426" w:hanging="425"/>
        <w:rPr>
          <w:rStyle w:val="Nadpis1Char"/>
          <w:sz w:val="24"/>
          <w:szCs w:val="24"/>
          <w:u w:val="single"/>
        </w:rPr>
      </w:pPr>
    </w:p>
    <w:p w:rsidR="005F636B" w:rsidRDefault="005F636B" w:rsidP="00F416D5">
      <w:pPr>
        <w:ind w:left="-426" w:hanging="425"/>
        <w:rPr>
          <w:rStyle w:val="Nadpis1Char"/>
          <w:sz w:val="24"/>
          <w:szCs w:val="24"/>
          <w:u w:val="single"/>
        </w:rPr>
      </w:pPr>
    </w:p>
    <w:p w:rsidR="00F416D5" w:rsidRDefault="00F416D5" w:rsidP="00F416D5">
      <w:pPr>
        <w:ind w:left="-426" w:hanging="425"/>
        <w:rPr>
          <w:rStyle w:val="Nadpis1Char"/>
          <w:sz w:val="24"/>
          <w:szCs w:val="24"/>
          <w:u w:val="single"/>
        </w:rPr>
      </w:pPr>
      <w:r>
        <w:rPr>
          <w:rStyle w:val="Nadpis1Char"/>
          <w:sz w:val="24"/>
          <w:szCs w:val="24"/>
          <w:u w:val="single"/>
        </w:rPr>
        <w:lastRenderedPageBreak/>
        <w:t>Návod pro pedagoga:</w:t>
      </w:r>
    </w:p>
    <w:p w:rsidR="00F416D5" w:rsidRDefault="00F416D5" w:rsidP="00F416D5">
      <w:pPr>
        <w:pStyle w:val="Odstavecseseznamem"/>
        <w:numPr>
          <w:ilvl w:val="0"/>
          <w:numId w:val="18"/>
        </w:numPr>
        <w:spacing w:line="276" w:lineRule="auto"/>
        <w:ind w:left="-567" w:hanging="283"/>
        <w:rPr>
          <w:rFonts w:eastAsiaTheme="minorHAnsi" w:cstheme="minorBidi"/>
          <w:sz w:val="20"/>
          <w:szCs w:val="20"/>
        </w:rPr>
      </w:pPr>
      <w:r>
        <w:rPr>
          <w:sz w:val="20"/>
          <w:szCs w:val="20"/>
        </w:rPr>
        <w:t>Za předpokladu, že na serveru jsou nahrané funkční testy (návod níže v manuálu), zadá pedagog do adresového řádku webového prohlížeče (úplně nahoře) adresu administrace</w:t>
      </w:r>
      <w:proofErr w:type="gramStart"/>
      <w:r>
        <w:rPr>
          <w:sz w:val="20"/>
          <w:szCs w:val="20"/>
        </w:rPr>
        <w:t>,  na</w:t>
      </w:r>
      <w:proofErr w:type="gramEnd"/>
      <w:r>
        <w:rPr>
          <w:sz w:val="20"/>
          <w:szCs w:val="20"/>
        </w:rPr>
        <w:t xml:space="preserve"> níž  jsou testy zprovozněny - nejčastěji </w:t>
      </w:r>
      <w:r>
        <w:rPr>
          <w:b/>
          <w:sz w:val="20"/>
          <w:szCs w:val="20"/>
        </w:rPr>
        <w:t xml:space="preserve">subdoména.doména.tld/administrace </w:t>
      </w:r>
      <w:r>
        <w:rPr>
          <w:sz w:val="20"/>
          <w:szCs w:val="20"/>
        </w:rPr>
        <w:t xml:space="preserve">nebo </w:t>
      </w:r>
      <w:r>
        <w:rPr>
          <w:b/>
          <w:sz w:val="20"/>
          <w:szCs w:val="20"/>
        </w:rPr>
        <w:t xml:space="preserve">doména.tld/adresář/administrace, </w:t>
      </w:r>
      <w:r>
        <w:rPr>
          <w:sz w:val="20"/>
          <w:szCs w:val="20"/>
        </w:rPr>
        <w:t xml:space="preserve">například tedy třeba </w:t>
      </w:r>
      <w:r>
        <w:rPr>
          <w:b/>
          <w:sz w:val="20"/>
          <w:szCs w:val="20"/>
        </w:rPr>
        <w:t>testy.webskoly.cz/administrace</w:t>
      </w:r>
      <w:r>
        <w:rPr>
          <w:sz w:val="20"/>
          <w:szCs w:val="20"/>
        </w:rPr>
        <w:t xml:space="preserve"> nebo </w:t>
      </w:r>
      <w:r>
        <w:rPr>
          <w:b/>
          <w:sz w:val="20"/>
          <w:szCs w:val="20"/>
        </w:rPr>
        <w:t xml:space="preserve">webskoly.cz/etesty/administrace.  </w:t>
      </w:r>
      <w:r>
        <w:rPr>
          <w:sz w:val="20"/>
          <w:szCs w:val="20"/>
        </w:rPr>
        <w:t>(V</w:t>
      </w:r>
      <w:proofErr w:type="gramStart"/>
      <w:r>
        <w:rPr>
          <w:sz w:val="20"/>
          <w:szCs w:val="20"/>
        </w:rPr>
        <w:t>  případě</w:t>
      </w:r>
      <w:proofErr w:type="gramEnd"/>
      <w:r>
        <w:rPr>
          <w:sz w:val="20"/>
          <w:szCs w:val="20"/>
        </w:rPr>
        <w:t xml:space="preserve"> naší školy používáme</w:t>
      </w:r>
      <w:r>
        <w:rPr>
          <w:b/>
          <w:sz w:val="20"/>
          <w:szCs w:val="20"/>
        </w:rPr>
        <w:t xml:space="preserve"> </w:t>
      </w:r>
      <w:hyperlink r:id="rId8" w:history="1">
        <w:r>
          <w:rPr>
            <w:rStyle w:val="Hypertextovodkaz"/>
            <w:b/>
            <w:sz w:val="20"/>
            <w:szCs w:val="20"/>
          </w:rPr>
          <w:t>http://testy.gjj.cz/administrace</w:t>
        </w:r>
      </w:hyperlink>
      <w:r>
        <w:rPr>
          <w:sz w:val="20"/>
          <w:szCs w:val="20"/>
        </w:rPr>
        <w:t>). Zde uvidí tabulku s jednotlivými testy.</w:t>
      </w:r>
    </w:p>
    <w:p w:rsidR="00F416D5" w:rsidRDefault="00F416D5" w:rsidP="00F416D5">
      <w:pPr>
        <w:pStyle w:val="Odstavecseseznamem"/>
        <w:numPr>
          <w:ilvl w:val="0"/>
          <w:numId w:val="18"/>
        </w:numPr>
        <w:spacing w:after="200" w:line="276" w:lineRule="auto"/>
        <w:ind w:left="-567" w:hanging="283"/>
        <w:rPr>
          <w:sz w:val="20"/>
          <w:szCs w:val="20"/>
        </w:rPr>
      </w:pPr>
      <w:r>
        <w:rPr>
          <w:sz w:val="20"/>
          <w:szCs w:val="20"/>
        </w:rPr>
        <w:t xml:space="preserve">Za pomoci tlačítek </w:t>
      </w:r>
      <w:r>
        <w:rPr>
          <w:b/>
          <w:sz w:val="20"/>
          <w:szCs w:val="20"/>
        </w:rPr>
        <w:t>vypnutý, zapnutý</w:t>
      </w:r>
      <w:r>
        <w:rPr>
          <w:sz w:val="20"/>
          <w:szCs w:val="20"/>
        </w:rPr>
        <w:t xml:space="preserve"> může jednotlivé testy zapnout a vypnout.</w:t>
      </w:r>
    </w:p>
    <w:p w:rsidR="00F416D5" w:rsidRDefault="00F416D5" w:rsidP="00F416D5">
      <w:pPr>
        <w:pStyle w:val="Odstavecseseznamem"/>
        <w:numPr>
          <w:ilvl w:val="0"/>
          <w:numId w:val="18"/>
        </w:numPr>
        <w:spacing w:after="200" w:line="276" w:lineRule="auto"/>
        <w:ind w:left="-567" w:hanging="283"/>
        <w:rPr>
          <w:sz w:val="20"/>
          <w:szCs w:val="20"/>
        </w:rPr>
      </w:pPr>
      <w:r>
        <w:rPr>
          <w:sz w:val="20"/>
          <w:szCs w:val="20"/>
        </w:rPr>
        <w:t>Pedagog poté vydá studentům tyto pokyny:</w:t>
      </w:r>
    </w:p>
    <w:p w:rsidR="00F416D5" w:rsidRDefault="00F416D5" w:rsidP="00F416D5">
      <w:pPr>
        <w:pStyle w:val="Odstavecseseznamem"/>
        <w:numPr>
          <w:ilvl w:val="0"/>
          <w:numId w:val="19"/>
        </w:numPr>
        <w:tabs>
          <w:tab w:val="left" w:pos="426"/>
        </w:tabs>
        <w:spacing w:after="200" w:line="276" w:lineRule="auto"/>
        <w:ind w:left="426" w:right="-284" w:hanging="284"/>
        <w:rPr>
          <w:b/>
          <w:sz w:val="20"/>
          <w:szCs w:val="20"/>
        </w:rPr>
      </w:pPr>
      <w:r>
        <w:rPr>
          <w:sz w:val="20"/>
          <w:szCs w:val="20"/>
        </w:rPr>
        <w:t xml:space="preserve">Student zadá do adresového řádku webového prohlížeče (úplně nahoře) adresu, </w:t>
      </w:r>
      <w:proofErr w:type="gramStart"/>
      <w:r>
        <w:rPr>
          <w:sz w:val="20"/>
          <w:szCs w:val="20"/>
        </w:rPr>
        <w:t>na</w:t>
      </w:r>
      <w:proofErr w:type="gramEnd"/>
      <w:r>
        <w:rPr>
          <w:sz w:val="20"/>
          <w:szCs w:val="20"/>
        </w:rPr>
        <w:t xml:space="preserve"> které jsou testy zprovozněny - nejčastěji </w:t>
      </w:r>
      <w:r>
        <w:rPr>
          <w:b/>
          <w:sz w:val="20"/>
          <w:szCs w:val="20"/>
        </w:rPr>
        <w:t>subdoména.doména.tld</w:t>
      </w:r>
      <w:r>
        <w:rPr>
          <w:sz w:val="20"/>
          <w:szCs w:val="20"/>
        </w:rPr>
        <w:t xml:space="preserve"> nebo </w:t>
      </w:r>
      <w:r>
        <w:rPr>
          <w:b/>
          <w:sz w:val="20"/>
          <w:szCs w:val="20"/>
        </w:rPr>
        <w:t xml:space="preserve">doména.tld/adresář/, </w:t>
      </w:r>
      <w:r>
        <w:rPr>
          <w:sz w:val="20"/>
          <w:szCs w:val="20"/>
        </w:rPr>
        <w:t xml:space="preserve">například tedy třeba </w:t>
      </w:r>
      <w:r>
        <w:rPr>
          <w:b/>
          <w:sz w:val="20"/>
          <w:szCs w:val="20"/>
        </w:rPr>
        <w:t>testy.webskoly.cz</w:t>
      </w:r>
      <w:r>
        <w:rPr>
          <w:sz w:val="20"/>
          <w:szCs w:val="20"/>
        </w:rPr>
        <w:t xml:space="preserve"> nebo </w:t>
      </w:r>
      <w:r>
        <w:rPr>
          <w:b/>
          <w:sz w:val="20"/>
          <w:szCs w:val="20"/>
        </w:rPr>
        <w:t xml:space="preserve">webskoly.cz/etesty/. </w:t>
      </w:r>
      <w:r>
        <w:rPr>
          <w:sz w:val="20"/>
          <w:szCs w:val="20"/>
        </w:rPr>
        <w:t>(V  případě naší školy tedy</w:t>
      </w:r>
      <w:r>
        <w:rPr>
          <w:b/>
          <w:sz w:val="20"/>
          <w:szCs w:val="20"/>
        </w:rPr>
        <w:t xml:space="preserve"> </w:t>
      </w:r>
      <w:hyperlink r:id="rId9" w:history="1">
        <w:r>
          <w:rPr>
            <w:rStyle w:val="Hypertextovodkaz"/>
            <w:b/>
            <w:sz w:val="20"/>
            <w:szCs w:val="20"/>
          </w:rPr>
          <w:t>http://testy.gjj.cz/</w:t>
        </w:r>
      </w:hyperlink>
      <w:r>
        <w:rPr>
          <w:b/>
          <w:sz w:val="20"/>
          <w:szCs w:val="20"/>
          <w:u w:val="single"/>
        </w:rPr>
        <w:t xml:space="preserve"> 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>)</w:t>
      </w:r>
    </w:p>
    <w:p w:rsidR="00F416D5" w:rsidRDefault="00F416D5" w:rsidP="00F416D5">
      <w:pPr>
        <w:pStyle w:val="Odstavecseseznamem"/>
        <w:numPr>
          <w:ilvl w:val="0"/>
          <w:numId w:val="19"/>
        </w:numPr>
        <w:tabs>
          <w:tab w:val="left" w:pos="426"/>
        </w:tabs>
        <w:spacing w:after="200" w:line="276" w:lineRule="auto"/>
        <w:ind w:left="426" w:right="-284" w:hanging="284"/>
        <w:rPr>
          <w:sz w:val="20"/>
          <w:szCs w:val="20"/>
        </w:rPr>
      </w:pPr>
      <w:r>
        <w:rPr>
          <w:sz w:val="20"/>
          <w:szCs w:val="20"/>
        </w:rPr>
        <w:t>Student si vybere z nabídky příslušný test. (V případě, že test není aktivní, je student upozorněn).</w:t>
      </w:r>
    </w:p>
    <w:p w:rsidR="00F416D5" w:rsidRDefault="00F416D5" w:rsidP="00F416D5">
      <w:pPr>
        <w:pStyle w:val="Odstavecseseznamem"/>
        <w:numPr>
          <w:ilvl w:val="0"/>
          <w:numId w:val="19"/>
        </w:numPr>
        <w:tabs>
          <w:tab w:val="left" w:pos="426"/>
        </w:tabs>
        <w:spacing w:after="200" w:line="276" w:lineRule="auto"/>
        <w:ind w:left="426" w:right="-284" w:hanging="284"/>
        <w:rPr>
          <w:sz w:val="20"/>
          <w:szCs w:val="20"/>
        </w:rPr>
      </w:pPr>
      <w:r>
        <w:rPr>
          <w:sz w:val="20"/>
          <w:szCs w:val="20"/>
        </w:rPr>
        <w:t xml:space="preserve">Vyplní jméno a příjmení (raději bez diakritiky) </w:t>
      </w:r>
      <w:proofErr w:type="gramStart"/>
      <w:r>
        <w:rPr>
          <w:sz w:val="20"/>
          <w:szCs w:val="20"/>
        </w:rPr>
        <w:t>a</w:t>
      </w:r>
      <w:proofErr w:type="gramEnd"/>
      <w:r>
        <w:rPr>
          <w:sz w:val="20"/>
          <w:szCs w:val="20"/>
        </w:rPr>
        <w:t xml:space="preserve"> může vyplňovat. Pakliže nevyplní jméno a příjmení, je před odevzdáním upozorněn a musí ho poté vyplnit. Políčka pro vyplňování nedovolí jinou odpověď než A, B, C, D nebo E.</w:t>
      </w:r>
    </w:p>
    <w:p w:rsidR="00F416D5" w:rsidRDefault="00F416D5" w:rsidP="00F416D5">
      <w:pPr>
        <w:pStyle w:val="Odstavecseseznamem"/>
        <w:numPr>
          <w:ilvl w:val="0"/>
          <w:numId w:val="19"/>
        </w:numPr>
        <w:tabs>
          <w:tab w:val="left" w:pos="426"/>
        </w:tabs>
        <w:spacing w:after="200" w:line="276" w:lineRule="auto"/>
        <w:ind w:left="426" w:hanging="284"/>
        <w:rPr>
          <w:sz w:val="20"/>
          <w:szCs w:val="20"/>
        </w:rPr>
      </w:pPr>
      <w:r>
        <w:rPr>
          <w:sz w:val="20"/>
          <w:szCs w:val="20"/>
        </w:rPr>
        <w:t xml:space="preserve">Po dokončení vyplňování stiskne student tlačítko pro </w:t>
      </w:r>
      <w:r>
        <w:rPr>
          <w:b/>
          <w:sz w:val="20"/>
          <w:szCs w:val="20"/>
        </w:rPr>
        <w:t>vyhodnocení</w:t>
      </w:r>
      <w:r>
        <w:rPr>
          <w:sz w:val="20"/>
          <w:szCs w:val="20"/>
        </w:rPr>
        <w:t>. Odešle tím své odpovědi, test ihned barevně vyznačí správné a špatné odpovědi, zobrazí správné řešení i procentuální úspěšnost.</w:t>
      </w:r>
    </w:p>
    <w:p w:rsidR="00F416D5" w:rsidRDefault="00F416D5" w:rsidP="00F416D5">
      <w:pPr>
        <w:pStyle w:val="Odstavecseseznamem"/>
        <w:numPr>
          <w:ilvl w:val="0"/>
          <w:numId w:val="18"/>
        </w:numPr>
        <w:spacing w:after="200" w:line="276" w:lineRule="auto"/>
        <w:ind w:left="-567" w:hanging="283"/>
        <w:rPr>
          <w:sz w:val="20"/>
          <w:szCs w:val="20"/>
        </w:rPr>
      </w:pPr>
      <w:r>
        <w:rPr>
          <w:sz w:val="20"/>
          <w:szCs w:val="20"/>
        </w:rPr>
        <w:t>Pomocí odkazu "</w:t>
      </w:r>
      <w:r>
        <w:rPr>
          <w:b/>
          <w:sz w:val="20"/>
          <w:szCs w:val="20"/>
        </w:rPr>
        <w:t>zobrazit test"</w:t>
      </w:r>
      <w:r>
        <w:rPr>
          <w:sz w:val="20"/>
          <w:szCs w:val="20"/>
        </w:rPr>
        <w:t xml:space="preserve"> se může pedagog </w:t>
      </w:r>
      <w:proofErr w:type="gramStart"/>
      <w:r>
        <w:rPr>
          <w:sz w:val="20"/>
          <w:szCs w:val="20"/>
        </w:rPr>
        <w:t>na</w:t>
      </w:r>
      <w:proofErr w:type="gramEnd"/>
      <w:r>
        <w:rPr>
          <w:sz w:val="20"/>
          <w:szCs w:val="20"/>
        </w:rPr>
        <w:t xml:space="preserve"> zapnutý test podívat, nelze se dívat na test vypnutý.</w:t>
      </w:r>
    </w:p>
    <w:p w:rsidR="00F416D5" w:rsidRDefault="00F416D5" w:rsidP="00F416D5">
      <w:pPr>
        <w:pStyle w:val="Odstavecseseznamem"/>
        <w:numPr>
          <w:ilvl w:val="0"/>
          <w:numId w:val="18"/>
        </w:numPr>
        <w:spacing w:after="200" w:line="276" w:lineRule="auto"/>
        <w:ind w:left="-567" w:hanging="283"/>
        <w:rPr>
          <w:sz w:val="20"/>
          <w:szCs w:val="20"/>
        </w:rPr>
      </w:pPr>
      <w:r>
        <w:rPr>
          <w:sz w:val="20"/>
          <w:szCs w:val="20"/>
        </w:rPr>
        <w:t xml:space="preserve">Po kliknutí </w:t>
      </w:r>
      <w:proofErr w:type="gramStart"/>
      <w:r>
        <w:rPr>
          <w:sz w:val="20"/>
          <w:szCs w:val="20"/>
        </w:rPr>
        <w:t>na</w:t>
      </w:r>
      <w:proofErr w:type="gramEnd"/>
      <w:r>
        <w:rPr>
          <w:sz w:val="20"/>
          <w:szCs w:val="20"/>
        </w:rPr>
        <w:t xml:space="preserve"> odkaz "</w:t>
      </w:r>
      <w:r>
        <w:rPr>
          <w:b/>
          <w:sz w:val="20"/>
          <w:szCs w:val="20"/>
        </w:rPr>
        <w:t>Odevzdané výsledky</w:t>
      </w:r>
      <w:r>
        <w:rPr>
          <w:sz w:val="20"/>
          <w:szCs w:val="20"/>
        </w:rPr>
        <w:t>" se zobrazí odevzdané výsledky studentů.</w:t>
      </w:r>
    </w:p>
    <w:p w:rsidR="00F416D5" w:rsidRDefault="00F416D5" w:rsidP="00F416D5">
      <w:pPr>
        <w:pStyle w:val="Odstavecseseznamem"/>
        <w:numPr>
          <w:ilvl w:val="0"/>
          <w:numId w:val="18"/>
        </w:numPr>
        <w:spacing w:after="200" w:line="276" w:lineRule="auto"/>
        <w:ind w:left="-567" w:right="-284" w:hanging="284"/>
        <w:rPr>
          <w:sz w:val="20"/>
          <w:szCs w:val="20"/>
        </w:rPr>
      </w:pPr>
      <w:r>
        <w:rPr>
          <w:sz w:val="20"/>
          <w:szCs w:val="20"/>
        </w:rPr>
        <w:t xml:space="preserve">Studentův test je v tuto chvíli zablokován pro jakoukoli další manipulaci kromě prohlížení. Výsledky zmizí po znovunačtení stránky, společně s nimi zmizí i test. Konkrétní test lze vyplnit pouze jednou za 12 hodin. Proto by </w:t>
      </w:r>
      <w:proofErr w:type="gramStart"/>
      <w:r>
        <w:rPr>
          <w:sz w:val="20"/>
          <w:szCs w:val="20"/>
        </w:rPr>
        <w:t>měl</w:t>
      </w:r>
      <w:proofErr w:type="gramEnd"/>
      <w:r>
        <w:rPr>
          <w:sz w:val="20"/>
          <w:szCs w:val="20"/>
        </w:rPr>
        <w:t xml:space="preserve"> být student důrazně seznámen s možností jen jednoho pokusu pro vyplnění!!</w:t>
      </w:r>
    </w:p>
    <w:p w:rsidR="00F416D5" w:rsidRDefault="00F416D5" w:rsidP="00F416D5">
      <w:pPr>
        <w:pStyle w:val="Odstavecseseznamem"/>
        <w:numPr>
          <w:ilvl w:val="0"/>
          <w:numId w:val="18"/>
        </w:numPr>
        <w:spacing w:line="276" w:lineRule="auto"/>
        <w:ind w:left="-567" w:hanging="283"/>
        <w:rPr>
          <w:sz w:val="20"/>
          <w:szCs w:val="20"/>
        </w:rPr>
      </w:pPr>
      <w:r>
        <w:rPr>
          <w:sz w:val="20"/>
          <w:szCs w:val="20"/>
        </w:rPr>
        <w:t>Získané výsledky lze jednorázově a nenávratně vymazat stisknutím tlačítka a připravit tak čistý soubor, například pro další skupinu studentů, kteří budou daný test vyplňovat.</w:t>
      </w:r>
    </w:p>
    <w:p w:rsidR="00DA29F9" w:rsidRDefault="00DA29F9" w:rsidP="00F416D5">
      <w:pPr>
        <w:ind w:left="-567"/>
        <w:rPr>
          <w:rStyle w:val="Nadpis2Char"/>
          <w:sz w:val="24"/>
          <w:szCs w:val="24"/>
        </w:rPr>
      </w:pPr>
    </w:p>
    <w:p w:rsidR="00F416D5" w:rsidRDefault="00F416D5" w:rsidP="00F416D5">
      <w:pPr>
        <w:ind w:left="-567"/>
        <w:rPr>
          <w:sz w:val="20"/>
          <w:szCs w:val="20"/>
        </w:rPr>
      </w:pPr>
      <w:r w:rsidRPr="00DA29F9">
        <w:rPr>
          <w:rStyle w:val="Nadpis2Char"/>
          <w:i w:val="0"/>
          <w:sz w:val="24"/>
          <w:szCs w:val="24"/>
          <w:u w:val="single"/>
        </w:rPr>
        <w:t>Návod pro přidávání testů</w:t>
      </w:r>
      <w:proofErr w:type="gramStart"/>
      <w:r w:rsidRPr="00DA29F9">
        <w:rPr>
          <w:rStyle w:val="Nadpis2Char"/>
          <w:i w:val="0"/>
          <w:sz w:val="24"/>
          <w:szCs w:val="24"/>
          <w:u w:val="single"/>
        </w:rPr>
        <w:t>:</w:t>
      </w:r>
      <w:proofErr w:type="gramEnd"/>
      <w:r w:rsidRPr="00DA29F9">
        <w:rPr>
          <w:i/>
          <w:sz w:val="20"/>
          <w:szCs w:val="20"/>
          <w:u w:val="single"/>
        </w:rPr>
        <w:br/>
      </w:r>
      <w:r>
        <w:rPr>
          <w:sz w:val="20"/>
          <w:szCs w:val="20"/>
        </w:rPr>
        <w:t>Testy jsou založeny na adresářové struktuře.</w:t>
      </w:r>
    </w:p>
    <w:p w:rsidR="00F416D5" w:rsidRDefault="00F416D5" w:rsidP="00F416D5">
      <w:pPr>
        <w:pStyle w:val="Odstavecseseznamem"/>
        <w:numPr>
          <w:ilvl w:val="0"/>
          <w:numId w:val="20"/>
        </w:numPr>
        <w:spacing w:line="276" w:lineRule="auto"/>
        <w:ind w:left="-567" w:hanging="284"/>
        <w:rPr>
          <w:sz w:val="20"/>
          <w:szCs w:val="20"/>
        </w:rPr>
      </w:pPr>
      <w:r>
        <w:rPr>
          <w:sz w:val="20"/>
          <w:szCs w:val="20"/>
        </w:rPr>
        <w:t xml:space="preserve">Pro přidání nového testu otevře uživatel </w:t>
      </w:r>
      <w:r>
        <w:rPr>
          <w:b/>
          <w:sz w:val="20"/>
          <w:szCs w:val="20"/>
        </w:rPr>
        <w:t>root</w:t>
      </w:r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složku(</w:t>
      </w:r>
      <w:proofErr w:type="gramEnd"/>
      <w:r>
        <w:rPr>
          <w:sz w:val="20"/>
          <w:szCs w:val="20"/>
        </w:rPr>
        <w:t xml:space="preserve">adresář), tedy hlavní složku ve které se nacházejí soubory jako index.php nebo config.txt. V této složce najde další adresář nazvaný </w:t>
      </w:r>
      <w:r>
        <w:rPr>
          <w:b/>
          <w:sz w:val="20"/>
          <w:szCs w:val="20"/>
        </w:rPr>
        <w:t>"testy"</w:t>
      </w:r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a</w:t>
      </w:r>
      <w:proofErr w:type="gramEnd"/>
      <w:r>
        <w:rPr>
          <w:sz w:val="20"/>
          <w:szCs w:val="20"/>
        </w:rPr>
        <w:t xml:space="preserve"> otevře jej.</w:t>
      </w:r>
    </w:p>
    <w:p w:rsidR="00F416D5" w:rsidRDefault="00F416D5" w:rsidP="00F416D5">
      <w:pPr>
        <w:pStyle w:val="Odstavecseseznamem"/>
        <w:numPr>
          <w:ilvl w:val="0"/>
          <w:numId w:val="20"/>
        </w:numPr>
        <w:spacing w:after="200" w:line="276" w:lineRule="auto"/>
        <w:ind w:left="-567" w:hanging="284"/>
        <w:rPr>
          <w:sz w:val="20"/>
          <w:szCs w:val="20"/>
        </w:rPr>
      </w:pPr>
      <w:r>
        <w:rPr>
          <w:sz w:val="20"/>
          <w:szCs w:val="20"/>
        </w:rPr>
        <w:t xml:space="preserve">Do tohoto adresáře lze přidat adresáře další, každý adresář uvnitř adresáře </w:t>
      </w:r>
      <w:r>
        <w:rPr>
          <w:b/>
          <w:sz w:val="20"/>
          <w:szCs w:val="20"/>
        </w:rPr>
        <w:t>"testy"</w:t>
      </w:r>
      <w:r>
        <w:rPr>
          <w:sz w:val="20"/>
          <w:szCs w:val="20"/>
        </w:rPr>
        <w:t xml:space="preserve"> je roven jednomu samostatnému testu. Je nutné, aby se všechny adresáře jmenovaly podle následující šablony: </w:t>
      </w:r>
      <w:r>
        <w:rPr>
          <w:b/>
          <w:sz w:val="20"/>
          <w:szCs w:val="20"/>
        </w:rPr>
        <w:t>test#</w:t>
      </w:r>
      <w:r>
        <w:rPr>
          <w:sz w:val="20"/>
          <w:szCs w:val="20"/>
        </w:rPr>
        <w:t xml:space="preserve">, kde </w:t>
      </w:r>
      <w:r>
        <w:rPr>
          <w:b/>
          <w:sz w:val="20"/>
          <w:szCs w:val="20"/>
        </w:rPr>
        <w:t>#</w:t>
      </w:r>
      <w:r>
        <w:rPr>
          <w:sz w:val="20"/>
          <w:szCs w:val="20"/>
        </w:rPr>
        <w:t xml:space="preserve"> je číslo testu. Například tedy </w:t>
      </w:r>
      <w:r>
        <w:rPr>
          <w:b/>
          <w:sz w:val="20"/>
          <w:szCs w:val="20"/>
        </w:rPr>
        <w:t>test12, test25, test999</w:t>
      </w:r>
      <w:r>
        <w:rPr>
          <w:sz w:val="20"/>
          <w:szCs w:val="20"/>
        </w:rPr>
        <w:t xml:space="preserve"> (bez mezery!!) Jiné jméno adresáře způsobí chybu a nefunkčnost testů.</w:t>
      </w:r>
    </w:p>
    <w:p w:rsidR="00F416D5" w:rsidRDefault="00F416D5" w:rsidP="00F416D5">
      <w:pPr>
        <w:pStyle w:val="Odstavecseseznamem"/>
        <w:numPr>
          <w:ilvl w:val="0"/>
          <w:numId w:val="20"/>
        </w:numPr>
        <w:spacing w:after="200" w:line="276" w:lineRule="auto"/>
        <w:ind w:left="-567" w:hanging="284"/>
        <w:rPr>
          <w:sz w:val="20"/>
          <w:szCs w:val="20"/>
        </w:rPr>
      </w:pPr>
      <w:r>
        <w:rPr>
          <w:sz w:val="20"/>
          <w:szCs w:val="20"/>
        </w:rPr>
        <w:t xml:space="preserve">Každý jednotlivý adresář testu by </w:t>
      </w:r>
      <w:proofErr w:type="gramStart"/>
      <w:r>
        <w:rPr>
          <w:sz w:val="20"/>
          <w:szCs w:val="20"/>
        </w:rPr>
        <w:t>měl</w:t>
      </w:r>
      <w:proofErr w:type="gramEnd"/>
      <w:r>
        <w:rPr>
          <w:sz w:val="20"/>
          <w:szCs w:val="20"/>
        </w:rPr>
        <w:t xml:space="preserve"> ještě uvnitř obsahovat dva soubory, přičemž jeden z nich je soubor </w:t>
      </w:r>
      <w:r>
        <w:rPr>
          <w:b/>
          <w:sz w:val="20"/>
          <w:szCs w:val="20"/>
        </w:rPr>
        <w:t>PDF</w:t>
      </w:r>
      <w:r>
        <w:rPr>
          <w:sz w:val="20"/>
          <w:szCs w:val="20"/>
        </w:rPr>
        <w:t xml:space="preserve"> (na jméně </w:t>
      </w:r>
      <w:r>
        <w:rPr>
          <w:b/>
          <w:sz w:val="20"/>
          <w:szCs w:val="20"/>
        </w:rPr>
        <w:t>PDF</w:t>
      </w:r>
      <w:r>
        <w:rPr>
          <w:sz w:val="20"/>
          <w:szCs w:val="20"/>
        </w:rPr>
        <w:t xml:space="preserve"> souboru nezáleží, doporučuji však bez diakritiky, například </w:t>
      </w:r>
      <w:r>
        <w:rPr>
          <w:b/>
          <w:sz w:val="20"/>
          <w:szCs w:val="20"/>
        </w:rPr>
        <w:t>test.pdf</w:t>
      </w:r>
      <w:r>
        <w:rPr>
          <w:sz w:val="20"/>
          <w:szCs w:val="20"/>
        </w:rPr>
        <w:t xml:space="preserve">), a druhý ze souborů je soubor typu </w:t>
      </w:r>
      <w:r>
        <w:rPr>
          <w:b/>
          <w:sz w:val="20"/>
          <w:szCs w:val="20"/>
        </w:rPr>
        <w:t>CSV</w:t>
      </w:r>
      <w:r>
        <w:rPr>
          <w:sz w:val="20"/>
          <w:szCs w:val="20"/>
        </w:rPr>
        <w:t xml:space="preserve">, který obsahuje správné odpovědi. Na jménu </w:t>
      </w:r>
      <w:r>
        <w:rPr>
          <w:b/>
          <w:sz w:val="20"/>
          <w:szCs w:val="20"/>
        </w:rPr>
        <w:t>CSV</w:t>
      </w:r>
      <w:r>
        <w:rPr>
          <w:sz w:val="20"/>
          <w:szCs w:val="20"/>
        </w:rPr>
        <w:t xml:space="preserve"> souboru opět nezáleží, doporučuji tedy </w:t>
      </w:r>
      <w:r>
        <w:rPr>
          <w:b/>
          <w:sz w:val="20"/>
          <w:szCs w:val="20"/>
        </w:rPr>
        <w:t>odpovedi.csv</w:t>
      </w:r>
    </w:p>
    <w:p w:rsidR="00F416D5" w:rsidRDefault="00F416D5" w:rsidP="00F416D5">
      <w:pPr>
        <w:pStyle w:val="Odstavecseseznamem"/>
        <w:numPr>
          <w:ilvl w:val="0"/>
          <w:numId w:val="20"/>
        </w:numPr>
        <w:spacing w:after="200" w:line="276" w:lineRule="auto"/>
        <w:ind w:left="-567" w:hanging="284"/>
        <w:rPr>
          <w:sz w:val="20"/>
          <w:szCs w:val="20"/>
        </w:rPr>
      </w:pPr>
      <w:r>
        <w:rPr>
          <w:sz w:val="20"/>
          <w:szCs w:val="20"/>
        </w:rPr>
        <w:t>Formát odpovědí v souboru je dle následujícího příkladu: C</w:t>
      </w:r>
      <w:proofErr w:type="gramStart"/>
      <w:r>
        <w:rPr>
          <w:sz w:val="20"/>
          <w:szCs w:val="20"/>
        </w:rPr>
        <w:t>,A,D,B,E,A,C</w:t>
      </w:r>
      <w:proofErr w:type="gramEnd"/>
      <w:r>
        <w:rPr>
          <w:sz w:val="20"/>
          <w:szCs w:val="20"/>
        </w:rPr>
        <w:t xml:space="preserve">.  Jedná se tedy o řadu písmen představující správné odpovědi (je třeba dbát </w:t>
      </w:r>
      <w:proofErr w:type="gramStart"/>
      <w:r>
        <w:rPr>
          <w:sz w:val="20"/>
          <w:szCs w:val="20"/>
        </w:rPr>
        <w:t>na</w:t>
      </w:r>
      <w:proofErr w:type="gramEnd"/>
      <w:r>
        <w:rPr>
          <w:sz w:val="20"/>
          <w:szCs w:val="20"/>
        </w:rPr>
        <w:t xml:space="preserve"> to, aby to byla </w:t>
      </w:r>
      <w:r>
        <w:rPr>
          <w:b/>
          <w:sz w:val="20"/>
          <w:szCs w:val="20"/>
        </w:rPr>
        <w:t>písmena velká!!</w:t>
      </w:r>
      <w:r>
        <w:rPr>
          <w:sz w:val="20"/>
          <w:szCs w:val="20"/>
        </w:rPr>
        <w:t xml:space="preserve">). Ta jsou oddělena čárkou a to </w:t>
      </w:r>
      <w:r>
        <w:rPr>
          <w:b/>
          <w:sz w:val="20"/>
          <w:szCs w:val="20"/>
        </w:rPr>
        <w:t>bez mezer!!</w:t>
      </w:r>
    </w:p>
    <w:p w:rsidR="00F416D5" w:rsidRDefault="00F416D5" w:rsidP="00F416D5">
      <w:pPr>
        <w:pStyle w:val="Odstavecseseznamem"/>
        <w:numPr>
          <w:ilvl w:val="0"/>
          <w:numId w:val="20"/>
        </w:numPr>
        <w:spacing w:line="276" w:lineRule="auto"/>
        <w:ind w:left="-567" w:hanging="284"/>
        <w:rPr>
          <w:sz w:val="20"/>
          <w:szCs w:val="20"/>
        </w:rPr>
      </w:pPr>
      <w:r>
        <w:rPr>
          <w:sz w:val="20"/>
          <w:szCs w:val="20"/>
        </w:rPr>
        <w:t xml:space="preserve">Test bude obsahovat tolik otázek, kolik písmen je v CSV souboru, v příkladu jsem uvedl 7 písmen, test by tedy obsahoval 7 otázek </w:t>
      </w:r>
      <w:proofErr w:type="gramStart"/>
      <w:r>
        <w:rPr>
          <w:sz w:val="20"/>
          <w:szCs w:val="20"/>
        </w:rPr>
        <w:t>na</w:t>
      </w:r>
      <w:proofErr w:type="gramEnd"/>
      <w:r>
        <w:rPr>
          <w:sz w:val="20"/>
          <w:szCs w:val="20"/>
        </w:rPr>
        <w:t xml:space="preserve"> vyplnění. Pakliže nebude adresář testu obsahovat oba tyto soubory ve správném formátu (PDF a CSV), stává se test nefunkčním a vypnutým.</w:t>
      </w:r>
    </w:p>
    <w:p w:rsidR="00F416D5" w:rsidRPr="00DA29F9" w:rsidRDefault="00F416D5" w:rsidP="00F416D5">
      <w:pPr>
        <w:pStyle w:val="Nadpis2"/>
        <w:ind w:left="-567" w:hanging="284"/>
        <w:rPr>
          <w:i w:val="0"/>
          <w:sz w:val="24"/>
          <w:szCs w:val="24"/>
          <w:u w:val="single"/>
        </w:rPr>
      </w:pPr>
      <w:r w:rsidRPr="00DA29F9">
        <w:rPr>
          <w:i w:val="0"/>
          <w:sz w:val="24"/>
          <w:szCs w:val="24"/>
          <w:u w:val="single"/>
        </w:rPr>
        <w:t>Návod pro administrátora:</w:t>
      </w:r>
    </w:p>
    <w:p w:rsidR="005F636B" w:rsidRDefault="005F636B" w:rsidP="005F63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851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t>Práce pro administrátora je vskutku jednoduchá.</w:t>
      </w:r>
    </w:p>
    <w:p w:rsidR="005F636B" w:rsidRDefault="005F636B" w:rsidP="005F63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hanging="142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1.  Administrátor bude potřebovat webový server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Apache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s podporou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PHP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, doporučoval bych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PHP5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, ale vše by mělo fungovat i v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 xml:space="preserve">PHP 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verze 4. Webový server by měl být nakonfigurován pro  </w:t>
      </w:r>
      <w:proofErr w:type="gramStart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podporu  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.htaccess</w:t>
      </w:r>
      <w:proofErr w:type="gramEnd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souborů. Pro</w:t>
      </w:r>
    </w:p>
    <w:p w:rsidR="005F636B" w:rsidRDefault="005F636B" w:rsidP="005F63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nahrávání souborů je vhodné na serveru mít zprovozněn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FTP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server.(Pakliže nevíte, co předchozí názvy znamenají, konzultujte vše se zkušeným administrátorem). Místo vlastního serveru můžete použít jakýkoliv webhosting s výše uvedenými parametry.</w:t>
      </w:r>
    </w:p>
    <w:p w:rsidR="005F636B" w:rsidRDefault="005F636B" w:rsidP="005F63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hanging="142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2.  V případě, že vše předešlé máte, vytvořte na serveru adresář, na kterém budou testy funkční. Doporučoval bych subdoménu stránek školy nebo zvláštní adresář. V případě zvláštního adresáře přímo na doméně školy je potřeba </w:t>
      </w:r>
      <w:r>
        <w:rPr>
          <w:rFonts w:eastAsia="Times New Roman" w:cs="Courier New"/>
          <w:sz w:val="20"/>
          <w:szCs w:val="20"/>
          <w:lang w:val="cs-CZ" w:eastAsia="cs-CZ" w:bidi="ar-SA"/>
        </w:rPr>
        <w:lastRenderedPageBreak/>
        <w:t xml:space="preserve">mírně </w:t>
      </w:r>
      <w:proofErr w:type="gramStart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upravit  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.htaccess</w:t>
      </w:r>
      <w:proofErr w:type="gramEnd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soubor dle potřeby. Pokud nevíte jak, jednoduše pro učitele místo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adresy /administrace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používejte adresu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/admins.php</w:t>
      </w:r>
    </w:p>
    <w:p w:rsidR="005F636B" w:rsidRDefault="005F636B" w:rsidP="005F63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hanging="284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3.  Když máte vytvořený adresář, přístupný z webu, nahrajte všechny soubory, tak jak jsou, přímo do tohoto adresáře přes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 xml:space="preserve">FTP </w:t>
      </w:r>
      <w:r>
        <w:rPr>
          <w:rFonts w:eastAsia="Times New Roman" w:cs="Courier New"/>
          <w:sz w:val="20"/>
          <w:szCs w:val="20"/>
          <w:lang w:val="cs-CZ" w:eastAsia="cs-CZ" w:bidi="ar-SA"/>
        </w:rPr>
        <w:t>klienta.</w:t>
      </w:r>
    </w:p>
    <w:p w:rsidR="005F636B" w:rsidRDefault="005F636B" w:rsidP="005F63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hanging="284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4.  Jediným úkolem je pak zkontrolovat práva všech souborů -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tedy CHMOD 777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pro adresář vysledky,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 xml:space="preserve">755 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pro všechny ostatní adresáře,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CHMOD 644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pro všechny soubory kromě souboru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config.txt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, ten potřebuje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666.</w:t>
      </w:r>
    </w:p>
    <w:p w:rsidR="005F636B" w:rsidRDefault="005F636B" w:rsidP="005F636B">
      <w:pPr>
        <w:ind w:left="-851"/>
        <w:rPr>
          <w:lang w:val="cs-CZ"/>
        </w:rPr>
      </w:pPr>
    </w:p>
    <w:p w:rsidR="00A62BDA" w:rsidRPr="00A62BDA" w:rsidRDefault="00A62BDA" w:rsidP="00A62BDA">
      <w:pPr>
        <w:ind w:left="708"/>
        <w:rPr>
          <w:lang w:val="cs-CZ"/>
        </w:rPr>
      </w:pPr>
    </w:p>
    <w:sectPr w:rsidR="00A62BDA" w:rsidRPr="00A62BDA" w:rsidSect="007A73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533C3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B7376A8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0F707C5B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145B1FDE"/>
    <w:multiLevelType w:val="hybridMultilevel"/>
    <w:tmpl w:val="81E0D40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8F23386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2A344498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2F0B7089"/>
    <w:multiLevelType w:val="hybridMultilevel"/>
    <w:tmpl w:val="0436E270"/>
    <w:lvl w:ilvl="0" w:tplc="0405000F">
      <w:start w:val="1"/>
      <w:numFmt w:val="decimal"/>
      <w:lvlText w:val="%1."/>
      <w:lvlJc w:val="left"/>
      <w:pPr>
        <w:ind w:left="1146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F7312FB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30DB6B6A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398F5E95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40885E6B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43A547EC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4FAB0BE7"/>
    <w:multiLevelType w:val="hybridMultilevel"/>
    <w:tmpl w:val="B4FE0AF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7F7C84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5ADB3AD5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63BA3037"/>
    <w:multiLevelType w:val="hybridMultilevel"/>
    <w:tmpl w:val="E1F2B12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B5D2F49"/>
    <w:multiLevelType w:val="hybridMultilevel"/>
    <w:tmpl w:val="2BFEF4BE"/>
    <w:lvl w:ilvl="0" w:tplc="B4EEC198">
      <w:start w:val="1"/>
      <w:numFmt w:val="lowerLetter"/>
      <w:lvlText w:val="%1)"/>
      <w:lvlJc w:val="left"/>
      <w:pPr>
        <w:ind w:left="1506" w:hanging="360"/>
      </w:pPr>
      <w:rPr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FBF349A"/>
    <w:multiLevelType w:val="hybridMultilevel"/>
    <w:tmpl w:val="61B0F7C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55339DA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>
    <w:nsid w:val="7C442345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>
    <w:nsid w:val="7E3B0384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2"/>
  </w:num>
  <w:num w:numId="2">
    <w:abstractNumId w:val="7"/>
  </w:num>
  <w:num w:numId="3">
    <w:abstractNumId w:val="19"/>
  </w:num>
  <w:num w:numId="4">
    <w:abstractNumId w:val="11"/>
  </w:num>
  <w:num w:numId="5">
    <w:abstractNumId w:val="18"/>
  </w:num>
  <w:num w:numId="6">
    <w:abstractNumId w:val="8"/>
  </w:num>
  <w:num w:numId="7">
    <w:abstractNumId w:val="1"/>
  </w:num>
  <w:num w:numId="8">
    <w:abstractNumId w:val="13"/>
  </w:num>
  <w:num w:numId="9">
    <w:abstractNumId w:val="4"/>
  </w:num>
  <w:num w:numId="10">
    <w:abstractNumId w:val="14"/>
  </w:num>
  <w:num w:numId="11">
    <w:abstractNumId w:val="5"/>
  </w:num>
  <w:num w:numId="12">
    <w:abstractNumId w:val="9"/>
  </w:num>
  <w:num w:numId="13">
    <w:abstractNumId w:val="10"/>
  </w:num>
  <w:num w:numId="14">
    <w:abstractNumId w:val="20"/>
  </w:num>
  <w:num w:numId="15">
    <w:abstractNumId w:val="2"/>
  </w:num>
  <w:num w:numId="16">
    <w:abstractNumId w:val="0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grammar="clean"/>
  <w:defaultTabStop w:val="708"/>
  <w:hyphenationZone w:val="425"/>
  <w:characterSpacingControl w:val="doNotCompress"/>
  <w:compat>
    <w:useFELayout/>
  </w:compat>
  <w:rsids>
    <w:rsidRoot w:val="00A62BDA"/>
    <w:rsid w:val="000351D6"/>
    <w:rsid w:val="00042D9D"/>
    <w:rsid w:val="000523F7"/>
    <w:rsid w:val="00052958"/>
    <w:rsid w:val="0007377B"/>
    <w:rsid w:val="00076E23"/>
    <w:rsid w:val="000E36CF"/>
    <w:rsid w:val="00147040"/>
    <w:rsid w:val="001A5443"/>
    <w:rsid w:val="00242EEE"/>
    <w:rsid w:val="002C434C"/>
    <w:rsid w:val="003F211F"/>
    <w:rsid w:val="003F7E43"/>
    <w:rsid w:val="00451B88"/>
    <w:rsid w:val="00496BBF"/>
    <w:rsid w:val="004A2CBB"/>
    <w:rsid w:val="004E404E"/>
    <w:rsid w:val="005370AE"/>
    <w:rsid w:val="00547424"/>
    <w:rsid w:val="005E5149"/>
    <w:rsid w:val="005F636B"/>
    <w:rsid w:val="007A5782"/>
    <w:rsid w:val="007A7338"/>
    <w:rsid w:val="008D03B8"/>
    <w:rsid w:val="008D2948"/>
    <w:rsid w:val="00993F98"/>
    <w:rsid w:val="00A008C4"/>
    <w:rsid w:val="00A62BDA"/>
    <w:rsid w:val="00A94AF4"/>
    <w:rsid w:val="00B253C1"/>
    <w:rsid w:val="00B966D6"/>
    <w:rsid w:val="00C10287"/>
    <w:rsid w:val="00C1643A"/>
    <w:rsid w:val="00C5149F"/>
    <w:rsid w:val="00CC1C4C"/>
    <w:rsid w:val="00CC2E66"/>
    <w:rsid w:val="00CE47E9"/>
    <w:rsid w:val="00D075ED"/>
    <w:rsid w:val="00D350FF"/>
    <w:rsid w:val="00D5775C"/>
    <w:rsid w:val="00DA29F9"/>
    <w:rsid w:val="00E431AC"/>
    <w:rsid w:val="00EC5DFB"/>
    <w:rsid w:val="00F07B8E"/>
    <w:rsid w:val="00F416D5"/>
    <w:rsid w:val="00FC1BBE"/>
    <w:rsid w:val="00FD57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62BDA"/>
    <w:pPr>
      <w:spacing w:after="0" w:line="240" w:lineRule="auto"/>
    </w:pPr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A62BD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A62BD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A62BD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62B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62BD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62BDA"/>
    <w:p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62BDA"/>
    <w:p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62BDA"/>
    <w:pPr>
      <w:spacing w:before="240" w:after="60"/>
      <w:outlineLvl w:val="7"/>
    </w:pPr>
    <w:rPr>
      <w:i/>
      <w:iCs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62BD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62BD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A62BD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rsid w:val="00A62BD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"/>
    <w:rsid w:val="00A62BDA"/>
    <w:rPr>
      <w:b/>
      <w:bCs/>
      <w:sz w:val="28"/>
      <w:szCs w:val="28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62BDA"/>
    <w:rPr>
      <w:b/>
      <w:bCs/>
      <w:i/>
      <w:iCs/>
      <w:sz w:val="26"/>
      <w:szCs w:val="26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62BDA"/>
    <w:rPr>
      <w:b/>
      <w:bCs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62BDA"/>
    <w:rPr>
      <w:sz w:val="24"/>
      <w:szCs w:val="24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62BDA"/>
    <w:rPr>
      <w:i/>
      <w:iCs/>
      <w:sz w:val="24"/>
      <w:szCs w:val="24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62BDA"/>
    <w:rPr>
      <w:rFonts w:asciiTheme="majorHAnsi" w:eastAsiaTheme="majorEastAsia" w:hAnsiTheme="majorHAnsi"/>
    </w:rPr>
  </w:style>
  <w:style w:type="paragraph" w:styleId="Nzev">
    <w:name w:val="Title"/>
    <w:basedOn w:val="Normln"/>
    <w:next w:val="Normln"/>
    <w:link w:val="NzevChar"/>
    <w:uiPriority w:val="10"/>
    <w:qFormat/>
    <w:rsid w:val="00A62BD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NzevChar">
    <w:name w:val="Název Char"/>
    <w:basedOn w:val="Standardnpsmoodstavce"/>
    <w:link w:val="Nzev"/>
    <w:uiPriority w:val="10"/>
    <w:rsid w:val="00A62BD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Podtitul">
    <w:name w:val="Subtitle"/>
    <w:basedOn w:val="Normln"/>
    <w:next w:val="Normln"/>
    <w:link w:val="PodtitulChar"/>
    <w:uiPriority w:val="11"/>
    <w:qFormat/>
    <w:rsid w:val="00A62BD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PodtitulChar">
    <w:name w:val="Podtitul Char"/>
    <w:basedOn w:val="Standardnpsmoodstavce"/>
    <w:link w:val="Podtitul"/>
    <w:uiPriority w:val="11"/>
    <w:rsid w:val="00A62BDA"/>
    <w:rPr>
      <w:rFonts w:asciiTheme="majorHAnsi" w:eastAsiaTheme="majorEastAsia" w:hAnsiTheme="majorHAnsi"/>
      <w:sz w:val="24"/>
      <w:szCs w:val="24"/>
    </w:rPr>
  </w:style>
  <w:style w:type="character" w:styleId="Siln">
    <w:name w:val="Strong"/>
    <w:basedOn w:val="Standardnpsmoodstavce"/>
    <w:uiPriority w:val="22"/>
    <w:qFormat/>
    <w:rsid w:val="00A62BDA"/>
    <w:rPr>
      <w:b/>
      <w:bCs/>
    </w:rPr>
  </w:style>
  <w:style w:type="character" w:styleId="Zvraznn">
    <w:name w:val="Emphasis"/>
    <w:basedOn w:val="Standardnpsmoodstavce"/>
    <w:uiPriority w:val="20"/>
    <w:qFormat/>
    <w:rsid w:val="00A62BDA"/>
    <w:rPr>
      <w:rFonts w:asciiTheme="minorHAnsi" w:hAnsiTheme="minorHAnsi"/>
      <w:b/>
      <w:i/>
      <w:iCs/>
    </w:rPr>
  </w:style>
  <w:style w:type="paragraph" w:styleId="Bezmezer">
    <w:name w:val="No Spacing"/>
    <w:basedOn w:val="Normln"/>
    <w:uiPriority w:val="1"/>
    <w:qFormat/>
    <w:rsid w:val="00A62BDA"/>
    <w:rPr>
      <w:szCs w:val="32"/>
    </w:rPr>
  </w:style>
  <w:style w:type="paragraph" w:styleId="Odstavecseseznamem">
    <w:name w:val="List Paragraph"/>
    <w:basedOn w:val="Normln"/>
    <w:uiPriority w:val="34"/>
    <w:qFormat/>
    <w:rsid w:val="00A62BDA"/>
    <w:pPr>
      <w:ind w:left="720"/>
      <w:contextualSpacing/>
    </w:pPr>
  </w:style>
  <w:style w:type="paragraph" w:styleId="Citace">
    <w:name w:val="Quote"/>
    <w:basedOn w:val="Normln"/>
    <w:next w:val="Normln"/>
    <w:link w:val="CitaceChar"/>
    <w:uiPriority w:val="29"/>
    <w:qFormat/>
    <w:rsid w:val="00A62BDA"/>
    <w:rPr>
      <w:i/>
    </w:rPr>
  </w:style>
  <w:style w:type="character" w:customStyle="1" w:styleId="CitaceChar">
    <w:name w:val="Citace Char"/>
    <w:basedOn w:val="Standardnpsmoodstavce"/>
    <w:link w:val="Citace"/>
    <w:uiPriority w:val="29"/>
    <w:rsid w:val="00A62BDA"/>
    <w:rPr>
      <w:i/>
      <w:sz w:val="24"/>
      <w:szCs w:val="24"/>
    </w:rPr>
  </w:style>
  <w:style w:type="paragraph" w:styleId="Citaceintenzivn">
    <w:name w:val="Intense Quote"/>
    <w:basedOn w:val="Normln"/>
    <w:next w:val="Normln"/>
    <w:link w:val="CitaceintenzivnChar"/>
    <w:uiPriority w:val="30"/>
    <w:qFormat/>
    <w:rsid w:val="00A62BDA"/>
    <w:pPr>
      <w:ind w:left="720" w:right="720"/>
    </w:pPr>
    <w:rPr>
      <w:b/>
      <w:i/>
      <w:szCs w:val="22"/>
    </w:rPr>
  </w:style>
  <w:style w:type="character" w:customStyle="1" w:styleId="CitaceintenzivnChar">
    <w:name w:val="Citace – intenzivní Char"/>
    <w:basedOn w:val="Standardnpsmoodstavce"/>
    <w:link w:val="Citaceintenzivn"/>
    <w:uiPriority w:val="30"/>
    <w:rsid w:val="00A62BDA"/>
    <w:rPr>
      <w:b/>
      <w:i/>
      <w:sz w:val="24"/>
    </w:rPr>
  </w:style>
  <w:style w:type="character" w:styleId="Zdraznnjemn">
    <w:name w:val="Subtle Emphasis"/>
    <w:uiPriority w:val="19"/>
    <w:qFormat/>
    <w:rsid w:val="00A62BDA"/>
    <w:rPr>
      <w:i/>
      <w:color w:val="5A5A5A" w:themeColor="text1" w:themeTint="A5"/>
    </w:rPr>
  </w:style>
  <w:style w:type="character" w:styleId="Zdraznnintenzivn">
    <w:name w:val="Intense Emphasis"/>
    <w:basedOn w:val="Standardnpsmoodstavce"/>
    <w:uiPriority w:val="21"/>
    <w:qFormat/>
    <w:rsid w:val="00A62BDA"/>
    <w:rPr>
      <w:b/>
      <w:i/>
      <w:sz w:val="24"/>
      <w:szCs w:val="24"/>
      <w:u w:val="single"/>
    </w:rPr>
  </w:style>
  <w:style w:type="character" w:styleId="Odkazjemn">
    <w:name w:val="Subtle Reference"/>
    <w:basedOn w:val="Standardnpsmoodstavce"/>
    <w:uiPriority w:val="31"/>
    <w:qFormat/>
    <w:rsid w:val="00A62BDA"/>
    <w:rPr>
      <w:sz w:val="24"/>
      <w:szCs w:val="24"/>
      <w:u w:val="single"/>
    </w:rPr>
  </w:style>
  <w:style w:type="character" w:styleId="Odkazintenzivn">
    <w:name w:val="Intense Reference"/>
    <w:basedOn w:val="Standardnpsmoodstavce"/>
    <w:uiPriority w:val="32"/>
    <w:qFormat/>
    <w:rsid w:val="00A62BDA"/>
    <w:rPr>
      <w:b/>
      <w:sz w:val="24"/>
      <w:u w:val="single"/>
    </w:rPr>
  </w:style>
  <w:style w:type="character" w:styleId="Nzevknihy">
    <w:name w:val="Book Title"/>
    <w:basedOn w:val="Standardnpsmoodstavce"/>
    <w:uiPriority w:val="33"/>
    <w:qFormat/>
    <w:rsid w:val="00A62BDA"/>
    <w:rPr>
      <w:rFonts w:asciiTheme="majorHAnsi" w:eastAsiaTheme="majorEastAsia" w:hAnsiTheme="majorHAnsi"/>
      <w:b/>
      <w:i/>
      <w:sz w:val="24"/>
      <w:szCs w:val="24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A62BDA"/>
    <w:pPr>
      <w:outlineLvl w:val="9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C1028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10287"/>
    <w:rPr>
      <w:rFonts w:ascii="Tahoma" w:hAnsi="Tahoma" w:cs="Tahoma"/>
      <w:sz w:val="16"/>
      <w:szCs w:val="16"/>
    </w:rPr>
  </w:style>
  <w:style w:type="character" w:styleId="Zstupntext">
    <w:name w:val="Placeholder Text"/>
    <w:basedOn w:val="Standardnpsmoodstavce"/>
    <w:uiPriority w:val="99"/>
    <w:semiHidden/>
    <w:rsid w:val="000523F7"/>
    <w:rPr>
      <w:color w:val="808080"/>
    </w:rPr>
  </w:style>
  <w:style w:type="character" w:styleId="Hypertextovodkaz">
    <w:name w:val="Hyperlink"/>
    <w:basedOn w:val="Standardnpsmoodstavce"/>
    <w:uiPriority w:val="99"/>
    <w:semiHidden/>
    <w:unhideWhenUsed/>
    <w:rsid w:val="00F416D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72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sty.gjj.cz/administrace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testy.gjj.cz/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D902F8-6E2D-411A-A04A-36DA77AFB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1771</Words>
  <Characters>10451</Characters>
  <Application>Microsoft Office Word</Application>
  <DocSecurity>0</DocSecurity>
  <Lines>87</Lines>
  <Paragraphs>24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Táta</dc:creator>
  <cp:lastModifiedBy>Táta</cp:lastModifiedBy>
  <cp:revision>6</cp:revision>
  <dcterms:created xsi:type="dcterms:W3CDTF">2014-03-05T17:21:00Z</dcterms:created>
  <dcterms:modified xsi:type="dcterms:W3CDTF">2014-03-09T17:59:00Z</dcterms:modified>
</cp:coreProperties>
</file>